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A0" w:rsidRPr="007444A1" w:rsidRDefault="00445FAF" w:rsidP="007444A1">
      <w:pPr>
        <w:tabs>
          <w:tab w:val="left" w:pos="3081"/>
          <w:tab w:val="right" w:pos="4557"/>
        </w:tabs>
        <w:spacing w:after="0"/>
        <w:jc w:val="both"/>
        <w:rPr>
          <w:rFonts w:ascii="Verdana" w:hAnsi="Verdana"/>
          <w:b/>
        </w:rPr>
      </w:pPr>
      <w:r w:rsidRPr="007444A1">
        <w:rPr>
          <w:rFonts w:ascii="Verdana" w:hAnsi="Verdana"/>
          <w:noProof/>
          <w:lang w:val="sr-Latn-RS" w:eastAsia="sr-Latn-RS"/>
        </w:rPr>
        <w:drawing>
          <wp:anchor distT="0" distB="0" distL="114300" distR="114300" simplePos="0" relativeHeight="251658752" behindDoc="0" locked="0" layoutInCell="1" allowOverlap="1" wp14:anchorId="195AC82A" wp14:editId="4ABDAC6E">
            <wp:simplePos x="0" y="0"/>
            <wp:positionH relativeFrom="column">
              <wp:posOffset>1415415</wp:posOffset>
            </wp:positionH>
            <wp:positionV relativeFrom="paragraph">
              <wp:posOffset>-189865</wp:posOffset>
            </wp:positionV>
            <wp:extent cx="935355" cy="818515"/>
            <wp:effectExtent l="19050" t="0" r="0" b="0"/>
            <wp:wrapNone/>
            <wp:docPr id="4" name="Picture 4" descr="imageedit_1_547811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edit_1_5478117182"/>
                    <pic:cNvPicPr>
                      <a:picLocks noChangeAspect="1" noChangeArrowheads="1"/>
                    </pic:cNvPicPr>
                  </pic:nvPicPr>
                  <pic:blipFill>
                    <a:blip r:embed="rId9" cstate="print"/>
                    <a:srcRect/>
                    <a:stretch>
                      <a:fillRect/>
                    </a:stretch>
                  </pic:blipFill>
                  <pic:spPr bwMode="auto">
                    <a:xfrm>
                      <a:off x="0" y="0"/>
                      <a:ext cx="935355" cy="818515"/>
                    </a:xfrm>
                    <a:prstGeom prst="rect">
                      <a:avLst/>
                    </a:prstGeom>
                    <a:noFill/>
                    <a:ln w="9525">
                      <a:noFill/>
                      <a:miter lim="800000"/>
                      <a:headEnd/>
                      <a:tailEnd/>
                    </a:ln>
                  </pic:spPr>
                </pic:pic>
              </a:graphicData>
            </a:graphic>
          </wp:anchor>
        </w:drawing>
      </w:r>
      <w:r w:rsidR="00B87FA0" w:rsidRPr="007444A1">
        <w:rPr>
          <w:rFonts w:ascii="Verdana" w:hAnsi="Verdana"/>
          <w:b/>
        </w:rPr>
        <w:tab/>
      </w:r>
      <w:r w:rsidR="00B87FA0" w:rsidRPr="007444A1">
        <w:rPr>
          <w:rFonts w:ascii="Verdana" w:hAnsi="Verdana"/>
          <w:b/>
        </w:rPr>
        <w:tab/>
      </w:r>
      <w:r w:rsidRPr="007444A1">
        <w:rPr>
          <w:rFonts w:ascii="Verdana" w:hAnsi="Verdana"/>
          <w:noProof/>
          <w:lang w:val="sr-Latn-RS" w:eastAsia="sr-Latn-RS"/>
        </w:rPr>
        <w:drawing>
          <wp:anchor distT="0" distB="0" distL="114300" distR="114300" simplePos="0" relativeHeight="251656704" behindDoc="1" locked="0" layoutInCell="1" allowOverlap="1" wp14:anchorId="698CC223" wp14:editId="5800B22C">
            <wp:simplePos x="0" y="0"/>
            <wp:positionH relativeFrom="column">
              <wp:posOffset>-68580</wp:posOffset>
            </wp:positionH>
            <wp:positionV relativeFrom="paragraph">
              <wp:posOffset>-173990</wp:posOffset>
            </wp:positionV>
            <wp:extent cx="1048385" cy="802640"/>
            <wp:effectExtent l="0" t="0" r="0" b="0"/>
            <wp:wrapThrough wrapText="bothSides">
              <wp:wrapPolygon edited="0">
                <wp:start x="4317" y="0"/>
                <wp:lineTo x="785" y="4101"/>
                <wp:lineTo x="4317" y="16405"/>
                <wp:lineTo x="1177" y="17430"/>
                <wp:lineTo x="392" y="19481"/>
                <wp:lineTo x="19624" y="19481"/>
                <wp:lineTo x="20017" y="6152"/>
                <wp:lineTo x="17270" y="4614"/>
                <wp:lineTo x="5887" y="0"/>
                <wp:lineTo x="4317" y="0"/>
              </wp:wrapPolygon>
            </wp:wrapThrough>
            <wp:docPr id="2" name="Picture 2" descr="LOGO-UC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PD2"/>
                    <pic:cNvPicPr>
                      <a:picLocks noChangeAspect="1" noChangeArrowheads="1"/>
                    </pic:cNvPicPr>
                  </pic:nvPicPr>
                  <pic:blipFill>
                    <a:blip r:embed="rId10" cstate="print"/>
                    <a:srcRect l="22594" t="20311" r="18945" b="16261"/>
                    <a:stretch>
                      <a:fillRect/>
                    </a:stretch>
                  </pic:blipFill>
                  <pic:spPr bwMode="auto">
                    <a:xfrm>
                      <a:off x="0" y="0"/>
                      <a:ext cx="1048385" cy="802640"/>
                    </a:xfrm>
                    <a:prstGeom prst="rect">
                      <a:avLst/>
                    </a:prstGeom>
                    <a:noFill/>
                    <a:ln w="9525">
                      <a:noFill/>
                      <a:miter lim="800000"/>
                      <a:headEnd/>
                      <a:tailEnd/>
                    </a:ln>
                  </pic:spPr>
                </pic:pic>
              </a:graphicData>
            </a:graphic>
          </wp:anchor>
        </w:drawing>
      </w:r>
      <w:r w:rsidRPr="007444A1">
        <w:rPr>
          <w:rFonts w:ascii="Verdana" w:hAnsi="Verdana"/>
          <w:noProof/>
          <w:lang w:val="sr-Latn-RS" w:eastAsia="sr-Latn-RS"/>
        </w:rPr>
        <w:drawing>
          <wp:anchor distT="0" distB="0" distL="114300" distR="114300" simplePos="0" relativeHeight="251657728" behindDoc="1" locked="0" layoutInCell="1" allowOverlap="1" wp14:anchorId="2DC02CAF" wp14:editId="407F023A">
            <wp:simplePos x="0" y="0"/>
            <wp:positionH relativeFrom="column">
              <wp:posOffset>3841750</wp:posOffset>
            </wp:positionH>
            <wp:positionV relativeFrom="paragraph">
              <wp:posOffset>-5715</wp:posOffset>
            </wp:positionV>
            <wp:extent cx="2265680" cy="756920"/>
            <wp:effectExtent l="19050" t="0" r="1270" b="0"/>
            <wp:wrapThrough wrapText="bothSides">
              <wp:wrapPolygon edited="0">
                <wp:start x="-182" y="0"/>
                <wp:lineTo x="-182" y="3262"/>
                <wp:lineTo x="7628" y="8698"/>
                <wp:lineTo x="11987" y="8698"/>
                <wp:lineTo x="12531" y="17396"/>
                <wp:lineTo x="13803" y="18483"/>
                <wp:lineTo x="16709" y="21201"/>
                <wp:lineTo x="17617" y="21201"/>
                <wp:lineTo x="18706" y="21201"/>
                <wp:lineTo x="18888" y="21201"/>
                <wp:lineTo x="19070" y="17940"/>
                <wp:lineTo x="19070" y="17396"/>
                <wp:lineTo x="19978" y="14134"/>
                <wp:lineTo x="19978" y="10872"/>
                <wp:lineTo x="19070" y="8698"/>
                <wp:lineTo x="21612" y="2718"/>
                <wp:lineTo x="21612" y="0"/>
                <wp:lineTo x="20159" y="0"/>
                <wp:lineTo x="-182" y="0"/>
              </wp:wrapPolygon>
            </wp:wrapThrough>
            <wp:docPr id="3" name="Picture 3" descr="Logo_Englisch_ohne_Claim-1_P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glisch_ohne_Claim-1_PCF"/>
                    <pic:cNvPicPr>
                      <a:picLocks noChangeAspect="1" noChangeArrowheads="1"/>
                    </pic:cNvPicPr>
                  </pic:nvPicPr>
                  <pic:blipFill>
                    <a:blip r:embed="rId11" cstate="print"/>
                    <a:srcRect/>
                    <a:stretch>
                      <a:fillRect/>
                    </a:stretch>
                  </pic:blipFill>
                  <pic:spPr bwMode="auto">
                    <a:xfrm>
                      <a:off x="0" y="0"/>
                      <a:ext cx="2265680" cy="756920"/>
                    </a:xfrm>
                    <a:prstGeom prst="rect">
                      <a:avLst/>
                    </a:prstGeom>
                    <a:noFill/>
                    <a:ln w="9525">
                      <a:noFill/>
                      <a:miter lim="800000"/>
                      <a:headEnd/>
                      <a:tailEnd/>
                    </a:ln>
                  </pic:spPr>
                </pic:pic>
              </a:graphicData>
            </a:graphic>
          </wp:anchor>
        </w:drawing>
      </w:r>
    </w:p>
    <w:p w:rsidR="009D7E03" w:rsidRPr="007444A1" w:rsidRDefault="00E710B3" w:rsidP="007444A1">
      <w:pPr>
        <w:spacing w:after="0"/>
        <w:jc w:val="both"/>
        <w:rPr>
          <w:rFonts w:ascii="Verdana" w:hAnsi="Verdana"/>
          <w:b/>
        </w:rPr>
      </w:pPr>
      <w:r w:rsidRPr="007444A1">
        <w:rPr>
          <w:rFonts w:ascii="Verdana" w:hAnsi="Verdana"/>
          <w:b/>
        </w:rPr>
        <w:t xml:space="preserve">    </w:t>
      </w:r>
    </w:p>
    <w:p w:rsidR="009D7E03" w:rsidRPr="007444A1" w:rsidRDefault="009D7E03" w:rsidP="007444A1">
      <w:pPr>
        <w:spacing w:after="0"/>
        <w:jc w:val="both"/>
        <w:rPr>
          <w:rFonts w:ascii="Verdana" w:hAnsi="Verdana" w:cs="Arial"/>
          <w:lang w:val="sr-Cyrl-CS"/>
        </w:rPr>
      </w:pPr>
    </w:p>
    <w:p w:rsidR="007444A1" w:rsidRPr="007444A1" w:rsidRDefault="007444A1" w:rsidP="007444A1">
      <w:pPr>
        <w:jc w:val="both"/>
        <w:rPr>
          <w:rFonts w:ascii="Verdana" w:hAnsi="Verdana"/>
          <w:b/>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029"/>
      </w:tblGrid>
      <w:tr w:rsidR="007444A1" w:rsidRPr="007444A1" w:rsidTr="007444A1">
        <w:tc>
          <w:tcPr>
            <w:tcW w:w="10179" w:type="dxa"/>
            <w:gridSpan w:val="2"/>
            <w:shd w:val="clear" w:color="auto" w:fill="808080"/>
          </w:tcPr>
          <w:p w:rsidR="007444A1" w:rsidRPr="007444A1" w:rsidRDefault="007444A1" w:rsidP="007444A1">
            <w:pPr>
              <w:spacing w:after="0"/>
              <w:jc w:val="both"/>
              <w:rPr>
                <w:rFonts w:ascii="Verdana" w:hAnsi="Verdana"/>
                <w:b/>
                <w:lang w:val="sr-Latn-CS"/>
              </w:rPr>
            </w:pPr>
            <w:r w:rsidRPr="007444A1">
              <w:rPr>
                <w:rFonts w:ascii="Verdana" w:hAnsi="Verdana"/>
                <w:b/>
                <w:lang w:val="sr-Latn-CS"/>
              </w:rPr>
              <w:t>Општи подаци о наставној јединици</w:t>
            </w: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b/>
                <w:lang w:val="sr-Latn-CS"/>
              </w:rPr>
            </w:pPr>
            <w:r w:rsidRPr="007444A1">
              <w:rPr>
                <w:rFonts w:ascii="Verdana" w:hAnsi="Verdana"/>
                <w:b/>
                <w:lang w:val="sr-Latn-CS"/>
              </w:rPr>
              <w:t>Предмет</w:t>
            </w:r>
          </w:p>
        </w:tc>
        <w:tc>
          <w:tcPr>
            <w:tcW w:w="7029" w:type="dxa"/>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lang w:val="sr-Cyrl-CS"/>
              </w:rPr>
              <w:t>Еколошка секција</w:t>
            </w: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b/>
                <w:lang w:val="sr-Latn-CS"/>
              </w:rPr>
            </w:pPr>
            <w:r w:rsidRPr="007444A1">
              <w:rPr>
                <w:rFonts w:ascii="Verdana" w:hAnsi="Verdana"/>
                <w:b/>
                <w:lang w:val="sr-Latn-CS"/>
              </w:rPr>
              <w:t>Назив наставне јединице</w:t>
            </w:r>
          </w:p>
        </w:tc>
        <w:tc>
          <w:tcPr>
            <w:tcW w:w="7029" w:type="dxa"/>
            <w:shd w:val="clear" w:color="auto" w:fill="auto"/>
          </w:tcPr>
          <w:p w:rsidR="007444A1" w:rsidRPr="007444A1" w:rsidRDefault="007444A1" w:rsidP="007444A1">
            <w:pPr>
              <w:spacing w:after="0"/>
              <w:jc w:val="both"/>
              <w:rPr>
                <w:rFonts w:ascii="Verdana" w:hAnsi="Verdana"/>
                <w:b/>
                <w:lang w:val="sr-Cyrl-CS"/>
              </w:rPr>
            </w:pPr>
            <w:r w:rsidRPr="007444A1">
              <w:rPr>
                <w:rFonts w:ascii="Verdana" w:hAnsi="Verdana"/>
                <w:b/>
                <w:lang w:val="sr-Cyrl-CS"/>
              </w:rPr>
              <w:t>Утицај човека на животну средину (вода, ваздух, земљиште, бука)</w:t>
            </w: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b/>
                <w:lang w:val="sr-Latn-CS"/>
              </w:rPr>
            </w:pPr>
            <w:r w:rsidRPr="007444A1">
              <w:rPr>
                <w:rFonts w:ascii="Verdana" w:hAnsi="Verdana"/>
                <w:b/>
                <w:lang w:val="sr-Latn-CS"/>
              </w:rPr>
              <w:t>Разред</w:t>
            </w:r>
          </w:p>
        </w:tc>
        <w:tc>
          <w:tcPr>
            <w:tcW w:w="7029" w:type="dxa"/>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rPr>
              <w:t>I</w:t>
            </w:r>
          </w:p>
        </w:tc>
      </w:tr>
      <w:tr w:rsidR="007444A1" w:rsidRPr="007444A1" w:rsidTr="007444A1">
        <w:tc>
          <w:tcPr>
            <w:tcW w:w="3150" w:type="dxa"/>
            <w:tcBorders>
              <w:bottom w:val="single" w:sz="4" w:space="0" w:color="auto"/>
            </w:tcBorders>
            <w:shd w:val="clear" w:color="auto" w:fill="C0C0C0"/>
          </w:tcPr>
          <w:p w:rsidR="007444A1" w:rsidRPr="007444A1" w:rsidRDefault="007444A1" w:rsidP="007444A1">
            <w:pPr>
              <w:spacing w:after="0"/>
              <w:jc w:val="both"/>
              <w:rPr>
                <w:rFonts w:ascii="Verdana" w:hAnsi="Verdana"/>
                <w:b/>
                <w:lang w:val="sr-Latn-CS"/>
              </w:rPr>
            </w:pPr>
            <w:r w:rsidRPr="007444A1">
              <w:rPr>
                <w:rFonts w:ascii="Verdana" w:hAnsi="Verdana"/>
                <w:b/>
                <w:lang w:val="sr-Latn-CS"/>
              </w:rPr>
              <w:t>Аутор наставне јединице</w:t>
            </w:r>
          </w:p>
        </w:tc>
        <w:tc>
          <w:tcPr>
            <w:tcW w:w="7029" w:type="dxa"/>
            <w:tcBorders>
              <w:bottom w:val="single" w:sz="4" w:space="0" w:color="auto"/>
            </w:tcBorders>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lang w:val="sr-Cyrl-CS"/>
              </w:rPr>
              <w:t>Марија Миловановић</w:t>
            </w:r>
          </w:p>
        </w:tc>
      </w:tr>
      <w:tr w:rsidR="007444A1" w:rsidRPr="007444A1" w:rsidTr="007444A1">
        <w:tc>
          <w:tcPr>
            <w:tcW w:w="3150" w:type="dxa"/>
            <w:tcBorders>
              <w:bottom w:val="single" w:sz="4" w:space="0" w:color="auto"/>
              <w:right w:val="single" w:sz="2" w:space="0" w:color="auto"/>
            </w:tcBorders>
            <w:shd w:val="clear" w:color="auto" w:fill="C0C0C0"/>
          </w:tcPr>
          <w:p w:rsidR="007444A1" w:rsidRPr="007444A1" w:rsidRDefault="007444A1" w:rsidP="007444A1">
            <w:pPr>
              <w:spacing w:after="0"/>
              <w:jc w:val="both"/>
              <w:rPr>
                <w:rFonts w:ascii="Verdana" w:hAnsi="Verdana"/>
                <w:b/>
                <w:lang w:val="sr-Latn-CS"/>
              </w:rPr>
            </w:pPr>
            <w:r w:rsidRPr="007444A1">
              <w:rPr>
                <w:rFonts w:ascii="Verdana" w:hAnsi="Verdana"/>
                <w:b/>
                <w:lang w:val="sr-Latn-CS"/>
              </w:rPr>
              <w:t>Школа</w:t>
            </w:r>
          </w:p>
        </w:tc>
        <w:tc>
          <w:tcPr>
            <w:tcW w:w="7029" w:type="dxa"/>
            <w:tcBorders>
              <w:left w:val="single" w:sz="2" w:space="0" w:color="auto"/>
              <w:bottom w:val="single" w:sz="4" w:space="0" w:color="auto"/>
            </w:tcBorders>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lang w:val="sr-Cyrl-CS"/>
              </w:rPr>
              <w:t>ОШ „Стефан Немања“ Ниш</w:t>
            </w:r>
          </w:p>
        </w:tc>
      </w:tr>
      <w:tr w:rsidR="007444A1" w:rsidRPr="007444A1" w:rsidTr="007444A1">
        <w:tc>
          <w:tcPr>
            <w:tcW w:w="10179" w:type="dxa"/>
            <w:gridSpan w:val="2"/>
            <w:shd w:val="clear" w:color="auto" w:fill="808080"/>
          </w:tcPr>
          <w:p w:rsidR="007444A1" w:rsidRPr="007444A1" w:rsidRDefault="007444A1" w:rsidP="007444A1">
            <w:pPr>
              <w:spacing w:after="0"/>
              <w:jc w:val="both"/>
              <w:rPr>
                <w:rFonts w:ascii="Verdana" w:hAnsi="Verdana"/>
                <w:b/>
                <w:lang w:val="sr-Latn-CS"/>
              </w:rPr>
            </w:pP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b/>
                <w:lang w:val="sr-Cyrl-CS"/>
              </w:rPr>
            </w:pPr>
            <w:r w:rsidRPr="007444A1">
              <w:rPr>
                <w:rFonts w:ascii="Verdana" w:hAnsi="Verdana"/>
                <w:b/>
                <w:lang w:val="sr-Cyrl-CS"/>
              </w:rPr>
              <w:t>Тип часа</w:t>
            </w:r>
          </w:p>
        </w:tc>
        <w:tc>
          <w:tcPr>
            <w:tcW w:w="7029" w:type="dxa"/>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lang w:val="sr-Cyrl-CS"/>
              </w:rPr>
              <w:t>обрада</w:t>
            </w: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lang w:val="sr-Cyrl-CS"/>
              </w:rPr>
            </w:pPr>
            <w:r w:rsidRPr="007444A1">
              <w:rPr>
                <w:rFonts w:ascii="Verdana" w:hAnsi="Verdana"/>
                <w:lang w:val="sr-Cyrl-CS"/>
              </w:rPr>
              <w:t>Наставне методе</w:t>
            </w:r>
          </w:p>
        </w:tc>
        <w:tc>
          <w:tcPr>
            <w:tcW w:w="7029" w:type="dxa"/>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lang w:val="sr-Cyrl-CS"/>
              </w:rPr>
              <w:t>Дијалошка, демостративна, монолошка, текстуална, метода писаних радова, метода практичног рада, илустративна, кооперативна</w:t>
            </w: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lang w:val="sr-Cyrl-CS"/>
              </w:rPr>
            </w:pPr>
            <w:r w:rsidRPr="007444A1">
              <w:rPr>
                <w:rFonts w:ascii="Verdana" w:hAnsi="Verdana"/>
                <w:lang w:val="sr-Cyrl-CS"/>
              </w:rPr>
              <w:t>Облици рада</w:t>
            </w:r>
          </w:p>
        </w:tc>
        <w:tc>
          <w:tcPr>
            <w:tcW w:w="7029" w:type="dxa"/>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lang w:val="sr-Cyrl-CS"/>
              </w:rPr>
              <w:t>Фронтални, индивидуални, групни</w:t>
            </w: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lang w:val="sr-Cyrl-CS"/>
              </w:rPr>
            </w:pPr>
            <w:r w:rsidRPr="007444A1">
              <w:rPr>
                <w:rFonts w:ascii="Verdana" w:hAnsi="Verdana"/>
                <w:lang w:val="sr-Latn-CS"/>
              </w:rPr>
              <w:t>Циљеви (укратко навести циљеве који се желе постићи наведеним активностима)</w:t>
            </w:r>
            <w:r w:rsidRPr="007444A1">
              <w:rPr>
                <w:rFonts w:ascii="Verdana" w:hAnsi="Verdana"/>
                <w:lang w:val="sr-Cyrl-CS"/>
              </w:rPr>
              <w:t>.</w:t>
            </w:r>
          </w:p>
        </w:tc>
        <w:tc>
          <w:tcPr>
            <w:tcW w:w="7029" w:type="dxa"/>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lang w:val="sr-Cyrl-CS"/>
              </w:rPr>
              <w:t>Подстаћи ученике да здраву животну средину повежу са правилним развојем детета</w:t>
            </w:r>
          </w:p>
          <w:p w:rsidR="007444A1" w:rsidRPr="007444A1" w:rsidRDefault="007444A1" w:rsidP="007444A1">
            <w:pPr>
              <w:spacing w:after="0"/>
              <w:jc w:val="both"/>
              <w:rPr>
                <w:rFonts w:ascii="Verdana" w:hAnsi="Verdana"/>
                <w:lang w:val="sr-Cyrl-CS"/>
              </w:rPr>
            </w:pPr>
            <w:r w:rsidRPr="007444A1">
              <w:rPr>
                <w:rFonts w:ascii="Verdana" w:hAnsi="Verdana"/>
                <w:lang w:val="sr-Cyrl-CS"/>
              </w:rPr>
              <w:t>Стицање и примена знања из НТЦ система учења (асоцијативно представљање)</w:t>
            </w:r>
          </w:p>
          <w:p w:rsidR="007444A1" w:rsidRPr="007444A1" w:rsidRDefault="007444A1" w:rsidP="007444A1">
            <w:pPr>
              <w:spacing w:after="0"/>
              <w:jc w:val="both"/>
              <w:rPr>
                <w:rFonts w:ascii="Verdana" w:hAnsi="Verdana"/>
                <w:lang w:val="sr-Cyrl-CS"/>
              </w:rPr>
            </w:pPr>
            <w:r w:rsidRPr="007444A1">
              <w:rPr>
                <w:rFonts w:ascii="Verdana" w:hAnsi="Verdana"/>
                <w:lang w:val="sr-Cyrl-CS"/>
              </w:rPr>
              <w:t>Подстицање маште, креативности кроз игру улога и проналажење решења проблема</w:t>
            </w: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lang w:val="sr-Cyrl-CS"/>
              </w:rPr>
            </w:pPr>
            <w:r w:rsidRPr="007444A1">
              <w:rPr>
                <w:rFonts w:ascii="Verdana" w:hAnsi="Verdana"/>
                <w:lang w:val="sr-Latn-CS"/>
              </w:rPr>
              <w:t>Исходи (таксативно навести какве исходе очекујемо после наведених активности, тј. шта ће ученицисвојити/разумети/освестити/урадити после активности)</w:t>
            </w:r>
            <w:r w:rsidRPr="007444A1">
              <w:rPr>
                <w:rFonts w:ascii="Verdana" w:hAnsi="Verdana"/>
                <w:lang w:val="sr-Cyrl-CS"/>
              </w:rPr>
              <w:t>.</w:t>
            </w:r>
          </w:p>
        </w:tc>
        <w:tc>
          <w:tcPr>
            <w:tcW w:w="7029" w:type="dxa"/>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lang w:val="sr-Cyrl-CS"/>
              </w:rPr>
              <w:t>Ученици здраву животну средину повезују са правилним развојем детета</w:t>
            </w:r>
          </w:p>
          <w:p w:rsidR="007444A1" w:rsidRPr="007444A1" w:rsidRDefault="007444A1" w:rsidP="007444A1">
            <w:pPr>
              <w:spacing w:after="0"/>
              <w:jc w:val="both"/>
              <w:rPr>
                <w:rFonts w:ascii="Verdana" w:hAnsi="Verdana"/>
                <w:lang w:val="sr-Cyrl-CS"/>
              </w:rPr>
            </w:pPr>
            <w:r w:rsidRPr="007444A1">
              <w:rPr>
                <w:rFonts w:ascii="Verdana" w:hAnsi="Verdana"/>
                <w:lang w:val="sr-Cyrl-CS"/>
              </w:rPr>
              <w:t xml:space="preserve">Ученици су стекли и применили стечена знања из НТЦ система учења (асоцијативно представљају текст песме </w:t>
            </w:r>
            <w:r w:rsidRPr="007444A1">
              <w:rPr>
                <w:rFonts w:ascii="Verdana" w:hAnsi="Verdana"/>
                <w:i/>
                <w:lang w:val="sr-Cyrl-CS"/>
              </w:rPr>
              <w:t>Ала је леп овај свет</w:t>
            </w:r>
            <w:r w:rsidRPr="007444A1">
              <w:rPr>
                <w:rFonts w:ascii="Verdana" w:hAnsi="Verdana"/>
                <w:lang w:val="sr-Cyrl-CS"/>
              </w:rPr>
              <w:t xml:space="preserve"> Ј.Ј.Змаја)</w:t>
            </w:r>
          </w:p>
          <w:p w:rsidR="007444A1" w:rsidRPr="007444A1" w:rsidRDefault="007444A1" w:rsidP="007444A1">
            <w:pPr>
              <w:spacing w:after="0"/>
              <w:jc w:val="both"/>
              <w:rPr>
                <w:rFonts w:ascii="Verdana" w:hAnsi="Verdana"/>
                <w:lang w:val="sr-Latn-CS"/>
              </w:rPr>
            </w:pPr>
            <w:r w:rsidRPr="007444A1">
              <w:rPr>
                <w:rFonts w:ascii="Verdana" w:hAnsi="Verdana"/>
                <w:lang w:val="sr-Cyrl-CS"/>
              </w:rPr>
              <w:t>Игром улога проналазе решења проблема</w:t>
            </w: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lang w:val="sr-Cyrl-CS"/>
              </w:rPr>
            </w:pPr>
            <w:r w:rsidRPr="007444A1">
              <w:rPr>
                <w:rFonts w:ascii="Verdana" w:hAnsi="Verdana"/>
                <w:lang w:val="sr-Latn-CS"/>
              </w:rPr>
              <w:t>Ток часа (навести сценарио наставне јединице, тј. уводне, централне и заврсне активности. Одредити и оријентациони временски оквир за активности – навести трајање активности у минутима)</w:t>
            </w:r>
            <w:r w:rsidRPr="007444A1">
              <w:rPr>
                <w:rFonts w:ascii="Verdana" w:hAnsi="Verdana"/>
                <w:lang w:val="sr-Cyrl-CS"/>
              </w:rPr>
              <w:t>.</w:t>
            </w:r>
          </w:p>
        </w:tc>
        <w:tc>
          <w:tcPr>
            <w:tcW w:w="7029" w:type="dxa"/>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b/>
                <w:lang w:val="sr-Cyrl-CS"/>
              </w:rPr>
              <w:t>Уводна активност</w:t>
            </w:r>
            <w:r w:rsidRPr="007444A1">
              <w:rPr>
                <w:rFonts w:ascii="Verdana" w:hAnsi="Verdana"/>
                <w:lang w:val="sr-Cyrl-CS"/>
              </w:rPr>
              <w:t xml:space="preserve"> (5 минута)</w:t>
            </w:r>
          </w:p>
          <w:p w:rsidR="007444A1" w:rsidRPr="007444A1" w:rsidRDefault="007444A1" w:rsidP="007444A1">
            <w:pPr>
              <w:numPr>
                <w:ilvl w:val="0"/>
                <w:numId w:val="47"/>
              </w:numPr>
              <w:spacing w:after="0"/>
              <w:jc w:val="both"/>
              <w:rPr>
                <w:rFonts w:ascii="Verdana" w:hAnsi="Verdana"/>
                <w:lang w:val="sr-Cyrl-CS"/>
              </w:rPr>
            </w:pPr>
            <w:r w:rsidRPr="007444A1">
              <w:rPr>
                <w:rFonts w:ascii="Verdana" w:hAnsi="Verdana"/>
                <w:lang w:val="sr-Cyrl-CS"/>
              </w:rPr>
              <w:t xml:space="preserve">Читање и анализа песме </w:t>
            </w:r>
            <w:r w:rsidRPr="007444A1">
              <w:rPr>
                <w:rFonts w:ascii="Verdana" w:hAnsi="Verdana"/>
                <w:i/>
                <w:lang w:val="sr-Cyrl-CS"/>
              </w:rPr>
              <w:t>Ала</w:t>
            </w:r>
            <w:r w:rsidRPr="007444A1">
              <w:rPr>
                <w:rFonts w:ascii="Verdana" w:hAnsi="Verdana"/>
                <w:lang w:val="sr-Cyrl-CS"/>
              </w:rPr>
              <w:t xml:space="preserve"> </w:t>
            </w:r>
            <w:r w:rsidRPr="007444A1">
              <w:rPr>
                <w:rFonts w:ascii="Verdana" w:hAnsi="Verdana"/>
                <w:i/>
                <w:lang w:val="sr-Cyrl-CS"/>
              </w:rPr>
              <w:t>је леп овај свет</w:t>
            </w:r>
            <w:r w:rsidRPr="007444A1">
              <w:rPr>
                <w:rFonts w:ascii="Verdana" w:hAnsi="Verdana"/>
                <w:lang w:val="sr-Cyrl-CS"/>
              </w:rPr>
              <w:t xml:space="preserve"> Ј.Ј.Змаја уз дискусију и повезивањем са правима и одговорностима деце и одраслих.</w:t>
            </w:r>
          </w:p>
          <w:p w:rsidR="007444A1" w:rsidRPr="007444A1" w:rsidRDefault="007444A1" w:rsidP="007444A1">
            <w:pPr>
              <w:spacing w:after="0"/>
              <w:jc w:val="both"/>
              <w:rPr>
                <w:rFonts w:ascii="Verdana" w:hAnsi="Verdana"/>
                <w:lang w:val="sr-Cyrl-CS"/>
              </w:rPr>
            </w:pPr>
            <w:r w:rsidRPr="007444A1">
              <w:rPr>
                <w:rFonts w:ascii="Verdana" w:hAnsi="Verdana"/>
                <w:lang w:val="sr-Cyrl-CS"/>
              </w:rPr>
              <w:t>(- Због чега песник каже да је овај свет леп? Каква је природа? Зашто је лепа? Зашто је нама важно да природа буде незагађена? Како човек негативно утиче на природу? На које начине људи загађују воду</w:t>
            </w:r>
            <w:r w:rsidRPr="007444A1">
              <w:rPr>
                <w:rFonts w:ascii="Verdana" w:hAnsi="Verdana"/>
              </w:rPr>
              <w:t>/</w:t>
            </w:r>
            <w:r w:rsidRPr="007444A1">
              <w:rPr>
                <w:rFonts w:ascii="Verdana" w:hAnsi="Verdana"/>
                <w:lang w:val="sr-Cyrl-CS"/>
              </w:rPr>
              <w:t>ваздух</w:t>
            </w:r>
            <w:r w:rsidRPr="007444A1">
              <w:rPr>
                <w:rFonts w:ascii="Verdana" w:hAnsi="Verdana"/>
              </w:rPr>
              <w:t>/</w:t>
            </w:r>
            <w:r w:rsidRPr="007444A1">
              <w:rPr>
                <w:rFonts w:ascii="Verdana" w:hAnsi="Verdana"/>
                <w:lang w:val="sr-Cyrl-CS"/>
              </w:rPr>
              <w:t xml:space="preserve">земљиште? Како то утиче на све нас? Објасни. Зашто је бука загађивач? Објасни. </w:t>
            </w:r>
          </w:p>
          <w:p w:rsidR="007444A1" w:rsidRPr="007444A1" w:rsidRDefault="007444A1" w:rsidP="007444A1">
            <w:pPr>
              <w:spacing w:after="0"/>
              <w:jc w:val="both"/>
              <w:rPr>
                <w:rFonts w:ascii="Verdana" w:hAnsi="Verdana"/>
                <w:lang w:val="sr-Cyrl-CS"/>
              </w:rPr>
            </w:pPr>
            <w:r w:rsidRPr="007444A1">
              <w:rPr>
                <w:rFonts w:ascii="Verdana" w:hAnsi="Verdana"/>
                <w:lang w:val="sr-Cyrl-CS"/>
              </w:rPr>
              <w:t xml:space="preserve">- Која наша права нису испоштована загађивањем природе? Коју одговорност деца и одрасли имају када се </w:t>
            </w:r>
            <w:r w:rsidRPr="007444A1">
              <w:rPr>
                <w:rFonts w:ascii="Verdana" w:hAnsi="Verdana"/>
                <w:lang w:val="sr-Cyrl-CS"/>
              </w:rPr>
              <w:lastRenderedPageBreak/>
              <w:t>ради о очувању природе?)</w:t>
            </w:r>
          </w:p>
          <w:p w:rsidR="007444A1" w:rsidRPr="007444A1" w:rsidRDefault="007444A1" w:rsidP="007444A1">
            <w:pPr>
              <w:spacing w:after="0"/>
              <w:jc w:val="both"/>
              <w:rPr>
                <w:rFonts w:ascii="Verdana" w:hAnsi="Verdana"/>
                <w:lang w:val="sr-Cyrl-CS"/>
              </w:rPr>
            </w:pPr>
            <w:r w:rsidRPr="007444A1">
              <w:rPr>
                <w:rFonts w:ascii="Verdana" w:hAnsi="Verdana"/>
                <w:lang w:val="sr-Cyrl-CS"/>
              </w:rPr>
              <w:t>- Најава циља активности: Данас ћемо говорити о томе како човек негативно утиче на животну средину и какве последице то има  на све нас. Говорићемо и о одговорностима свих нас према животној средини.</w:t>
            </w:r>
          </w:p>
          <w:p w:rsidR="007444A1" w:rsidRPr="007444A1" w:rsidRDefault="007444A1" w:rsidP="007444A1">
            <w:pPr>
              <w:spacing w:after="0"/>
              <w:jc w:val="both"/>
              <w:rPr>
                <w:rFonts w:ascii="Verdana" w:hAnsi="Verdana"/>
                <w:lang w:val="sr-Cyrl-CS"/>
              </w:rPr>
            </w:pPr>
            <w:r w:rsidRPr="007444A1">
              <w:rPr>
                <w:rFonts w:ascii="Verdana" w:hAnsi="Verdana"/>
                <w:b/>
                <w:lang w:val="sr-Cyrl-CS"/>
              </w:rPr>
              <w:t>Централне активности</w:t>
            </w:r>
            <w:r w:rsidRPr="007444A1">
              <w:rPr>
                <w:rFonts w:ascii="Verdana" w:hAnsi="Verdana"/>
                <w:lang w:val="sr-Cyrl-CS"/>
              </w:rPr>
              <w:t xml:space="preserve"> (30 минута)</w:t>
            </w:r>
          </w:p>
          <w:p w:rsidR="007444A1" w:rsidRPr="007444A1" w:rsidRDefault="007444A1" w:rsidP="007444A1">
            <w:pPr>
              <w:numPr>
                <w:ilvl w:val="0"/>
                <w:numId w:val="47"/>
              </w:numPr>
              <w:spacing w:after="0"/>
              <w:jc w:val="both"/>
              <w:rPr>
                <w:rFonts w:ascii="Verdana" w:hAnsi="Verdana"/>
                <w:lang w:val="sr-Cyrl-CS"/>
              </w:rPr>
            </w:pPr>
            <w:r w:rsidRPr="007444A1">
              <w:rPr>
                <w:rFonts w:ascii="Verdana" w:hAnsi="Verdana"/>
                <w:i/>
                <w:lang w:val="sr-Cyrl-CS"/>
              </w:rPr>
              <w:t>Групни рад</w:t>
            </w:r>
            <w:r w:rsidRPr="007444A1">
              <w:rPr>
                <w:rFonts w:ascii="Verdana" w:hAnsi="Verdana"/>
                <w:lang w:val="sr-Cyrl-CS"/>
              </w:rPr>
              <w:t xml:space="preserve">: </w:t>
            </w:r>
          </w:p>
          <w:p w:rsidR="007444A1" w:rsidRPr="007444A1" w:rsidRDefault="007444A1" w:rsidP="007444A1">
            <w:pPr>
              <w:spacing w:after="0"/>
              <w:jc w:val="both"/>
              <w:rPr>
                <w:rFonts w:ascii="Verdana" w:hAnsi="Verdana"/>
                <w:lang w:val="sr-Cyrl-CS"/>
              </w:rPr>
            </w:pPr>
            <w:r w:rsidRPr="007444A1">
              <w:rPr>
                <w:rFonts w:ascii="Verdana" w:hAnsi="Verdana"/>
              </w:rPr>
              <w:t>I</w:t>
            </w:r>
            <w:r w:rsidRPr="007444A1">
              <w:rPr>
                <w:rFonts w:ascii="Verdana" w:hAnsi="Verdana"/>
                <w:lang w:val="sr-Cyrl-CS"/>
              </w:rPr>
              <w:t xml:space="preserve"> група-вода</w:t>
            </w:r>
          </w:p>
          <w:p w:rsidR="007444A1" w:rsidRPr="007444A1" w:rsidRDefault="007444A1" w:rsidP="007444A1">
            <w:pPr>
              <w:spacing w:after="0"/>
              <w:jc w:val="both"/>
              <w:rPr>
                <w:rFonts w:ascii="Verdana" w:hAnsi="Verdana"/>
                <w:lang w:val="sr-Cyrl-CS"/>
              </w:rPr>
            </w:pPr>
            <w:r w:rsidRPr="007444A1">
              <w:rPr>
                <w:rFonts w:ascii="Verdana" w:hAnsi="Verdana"/>
                <w:lang w:val="sr-Cyrl-CS"/>
              </w:rPr>
              <w:t>● Замисли да си кап загађене воде. Шта би рекла детету које се спрема да те попије?</w:t>
            </w:r>
          </w:p>
          <w:p w:rsidR="007444A1" w:rsidRPr="007444A1" w:rsidRDefault="007444A1" w:rsidP="007444A1">
            <w:pPr>
              <w:spacing w:after="0"/>
              <w:jc w:val="both"/>
              <w:rPr>
                <w:rFonts w:ascii="Verdana" w:hAnsi="Verdana"/>
                <w:lang w:val="sr-Cyrl-CS"/>
              </w:rPr>
            </w:pPr>
            <w:r w:rsidRPr="007444A1">
              <w:rPr>
                <w:rFonts w:ascii="Verdana" w:hAnsi="Verdana"/>
              </w:rPr>
              <w:t>II</w:t>
            </w:r>
            <w:r w:rsidRPr="007444A1">
              <w:rPr>
                <w:rFonts w:ascii="Verdana" w:hAnsi="Verdana"/>
                <w:lang w:val="sr-Cyrl-CS"/>
              </w:rPr>
              <w:t xml:space="preserve"> група-ваздух</w:t>
            </w:r>
          </w:p>
          <w:p w:rsidR="007444A1" w:rsidRPr="007444A1" w:rsidRDefault="007444A1" w:rsidP="007444A1">
            <w:pPr>
              <w:spacing w:after="0"/>
              <w:jc w:val="both"/>
              <w:rPr>
                <w:rFonts w:ascii="Verdana" w:hAnsi="Verdana"/>
                <w:lang w:val="sr-Cyrl-CS"/>
              </w:rPr>
            </w:pPr>
            <w:r w:rsidRPr="007444A1">
              <w:rPr>
                <w:rFonts w:ascii="Verdana" w:hAnsi="Verdana"/>
                <w:lang w:val="sr-Cyrl-CS"/>
              </w:rPr>
              <w:t>● Замисли да си издувни гас из аутомобила који је прошао поред детета на улици. Шта би рекао том детету?</w:t>
            </w:r>
          </w:p>
          <w:p w:rsidR="007444A1" w:rsidRPr="007444A1" w:rsidRDefault="007444A1" w:rsidP="007444A1">
            <w:pPr>
              <w:spacing w:after="0"/>
              <w:jc w:val="both"/>
              <w:rPr>
                <w:rFonts w:ascii="Verdana" w:hAnsi="Verdana"/>
                <w:lang w:val="sr-Cyrl-CS"/>
              </w:rPr>
            </w:pPr>
            <w:r w:rsidRPr="007444A1">
              <w:rPr>
                <w:rFonts w:ascii="Verdana" w:hAnsi="Verdana"/>
              </w:rPr>
              <w:t>III</w:t>
            </w:r>
            <w:r w:rsidRPr="007444A1">
              <w:rPr>
                <w:rFonts w:ascii="Verdana" w:hAnsi="Verdana"/>
                <w:lang w:val="sr-Cyrl-CS"/>
              </w:rPr>
              <w:t xml:space="preserve"> група-земљиште</w:t>
            </w:r>
          </w:p>
          <w:p w:rsidR="007444A1" w:rsidRPr="007444A1" w:rsidRDefault="007444A1" w:rsidP="007444A1">
            <w:pPr>
              <w:spacing w:after="0"/>
              <w:jc w:val="both"/>
              <w:rPr>
                <w:rFonts w:ascii="Verdana" w:hAnsi="Verdana"/>
                <w:lang w:val="sr-Cyrl-CS"/>
              </w:rPr>
            </w:pPr>
            <w:r w:rsidRPr="007444A1">
              <w:rPr>
                <w:rFonts w:ascii="Verdana" w:hAnsi="Verdana"/>
                <w:lang w:val="sr-Cyrl-CS"/>
              </w:rPr>
              <w:t>● Замисли да си парче лубенице која је расла на земљишту загађеном опасним хемикалијама. Шта би рекла детету које се спрема да те загризе и поједе?</w:t>
            </w:r>
          </w:p>
          <w:p w:rsidR="007444A1" w:rsidRPr="007444A1" w:rsidRDefault="007444A1" w:rsidP="007444A1">
            <w:pPr>
              <w:spacing w:after="0"/>
              <w:jc w:val="both"/>
              <w:rPr>
                <w:rFonts w:ascii="Verdana" w:hAnsi="Verdana"/>
                <w:lang w:val="sr-Cyrl-CS"/>
              </w:rPr>
            </w:pPr>
            <w:r w:rsidRPr="007444A1">
              <w:rPr>
                <w:rFonts w:ascii="Verdana" w:hAnsi="Verdana"/>
              </w:rPr>
              <w:t>IV</w:t>
            </w:r>
            <w:r w:rsidRPr="007444A1">
              <w:rPr>
                <w:rFonts w:ascii="Verdana" w:hAnsi="Verdana"/>
                <w:lang w:val="sr-Cyrl-CS"/>
              </w:rPr>
              <w:t xml:space="preserve"> група-бука</w:t>
            </w:r>
          </w:p>
          <w:p w:rsidR="007444A1" w:rsidRPr="007444A1" w:rsidRDefault="007444A1" w:rsidP="007444A1">
            <w:pPr>
              <w:spacing w:after="0"/>
              <w:jc w:val="both"/>
              <w:rPr>
                <w:rFonts w:ascii="Verdana" w:hAnsi="Verdana"/>
                <w:lang w:val="sr-Cyrl-CS"/>
              </w:rPr>
            </w:pPr>
            <w:r w:rsidRPr="007444A1">
              <w:rPr>
                <w:rFonts w:ascii="Verdana" w:hAnsi="Verdana"/>
                <w:lang w:val="sr-Cyrl-CS"/>
              </w:rPr>
              <w:t>● Замисли да си бушилица за асфалт на улици. Радници се  спремају да буше. Поред тебе треба да прође дете. Шта би му рекла?</w:t>
            </w:r>
          </w:p>
          <w:p w:rsidR="007444A1" w:rsidRPr="007444A1" w:rsidRDefault="007444A1" w:rsidP="007444A1">
            <w:pPr>
              <w:spacing w:after="0"/>
              <w:jc w:val="both"/>
              <w:rPr>
                <w:rFonts w:ascii="Verdana" w:hAnsi="Verdana"/>
                <w:lang w:val="sr-Cyrl-CS"/>
              </w:rPr>
            </w:pPr>
            <w:r w:rsidRPr="007444A1">
              <w:rPr>
                <w:rFonts w:ascii="Verdana" w:hAnsi="Verdana"/>
                <w:lang w:val="sr-Cyrl-CS"/>
              </w:rPr>
              <w:t xml:space="preserve">- </w:t>
            </w:r>
            <w:r w:rsidRPr="007444A1">
              <w:rPr>
                <w:rFonts w:ascii="Verdana" w:hAnsi="Verdana"/>
                <w:i/>
                <w:lang w:val="sr-Cyrl-CS"/>
              </w:rPr>
              <w:t>Презентација групног рада</w:t>
            </w:r>
          </w:p>
          <w:p w:rsidR="007444A1" w:rsidRPr="007444A1" w:rsidRDefault="007444A1" w:rsidP="007444A1">
            <w:pPr>
              <w:spacing w:after="0"/>
              <w:jc w:val="both"/>
              <w:rPr>
                <w:rFonts w:ascii="Verdana" w:hAnsi="Verdana"/>
                <w:lang w:val="sr-Cyrl-CS"/>
              </w:rPr>
            </w:pPr>
            <w:r w:rsidRPr="007444A1">
              <w:rPr>
                <w:rFonts w:ascii="Verdana" w:hAnsi="Verdana"/>
                <w:lang w:val="sr-Cyrl-CS"/>
              </w:rPr>
              <w:t>(Питања за све групе:</w:t>
            </w:r>
          </w:p>
          <w:p w:rsidR="007444A1" w:rsidRPr="007444A1" w:rsidRDefault="007444A1" w:rsidP="007444A1">
            <w:pPr>
              <w:numPr>
                <w:ilvl w:val="0"/>
                <w:numId w:val="47"/>
              </w:numPr>
              <w:spacing w:after="0"/>
              <w:jc w:val="both"/>
              <w:rPr>
                <w:rFonts w:ascii="Verdana" w:hAnsi="Verdana"/>
                <w:lang w:val="sr-Cyrl-CS"/>
              </w:rPr>
            </w:pPr>
            <w:r w:rsidRPr="007444A1">
              <w:rPr>
                <w:rFonts w:ascii="Verdana" w:hAnsi="Verdana"/>
                <w:lang w:val="sr-Cyrl-CS"/>
              </w:rPr>
              <w:t>Зашто би то рекао</w:t>
            </w:r>
            <w:r w:rsidRPr="007444A1">
              <w:rPr>
                <w:rFonts w:ascii="Verdana" w:hAnsi="Verdana"/>
              </w:rPr>
              <w:t>/</w:t>
            </w:r>
            <w:r w:rsidRPr="007444A1">
              <w:rPr>
                <w:rFonts w:ascii="Verdana" w:hAnsi="Verdana"/>
                <w:lang w:val="sr-Cyrl-CS"/>
              </w:rPr>
              <w:t>рекла? Објасни. Које право детета нарушаваш? Зашто је то опасно? Важно?</w:t>
            </w:r>
          </w:p>
          <w:p w:rsidR="007444A1" w:rsidRPr="007444A1" w:rsidRDefault="007444A1" w:rsidP="007444A1">
            <w:pPr>
              <w:numPr>
                <w:ilvl w:val="0"/>
                <w:numId w:val="47"/>
              </w:numPr>
              <w:spacing w:after="0"/>
              <w:jc w:val="both"/>
              <w:rPr>
                <w:rFonts w:ascii="Verdana" w:hAnsi="Verdana"/>
                <w:lang w:val="sr-Cyrl-CS"/>
              </w:rPr>
            </w:pPr>
            <w:r w:rsidRPr="007444A1">
              <w:rPr>
                <w:rFonts w:ascii="Verdana" w:hAnsi="Verdana"/>
                <w:lang w:val="sr-Cyrl-CS"/>
              </w:rPr>
              <w:t xml:space="preserve">Које одговорности деца у вези са тим имају? </w:t>
            </w:r>
          </w:p>
          <w:p w:rsidR="007444A1" w:rsidRPr="007444A1" w:rsidRDefault="007444A1" w:rsidP="007444A1">
            <w:pPr>
              <w:numPr>
                <w:ilvl w:val="0"/>
                <w:numId w:val="47"/>
              </w:numPr>
              <w:spacing w:after="0"/>
              <w:jc w:val="both"/>
              <w:rPr>
                <w:rFonts w:ascii="Verdana" w:hAnsi="Verdana"/>
                <w:lang w:val="sr-Cyrl-CS"/>
              </w:rPr>
            </w:pPr>
            <w:r w:rsidRPr="007444A1">
              <w:rPr>
                <w:rFonts w:ascii="Verdana" w:hAnsi="Verdana"/>
                <w:lang w:val="sr-Cyrl-CS"/>
              </w:rPr>
              <w:t>Како могу бити заштићена? Шта се може урадити да њихово право буде остварено?)</w:t>
            </w:r>
          </w:p>
          <w:p w:rsidR="007444A1" w:rsidRPr="007444A1" w:rsidRDefault="007444A1" w:rsidP="007444A1">
            <w:pPr>
              <w:spacing w:after="0"/>
              <w:jc w:val="both"/>
              <w:rPr>
                <w:rFonts w:ascii="Verdana" w:hAnsi="Verdana"/>
                <w:lang w:val="sr-Cyrl-CS"/>
              </w:rPr>
            </w:pPr>
            <w:r w:rsidRPr="007444A1">
              <w:rPr>
                <w:rFonts w:ascii="Verdana" w:hAnsi="Verdana"/>
                <w:i/>
                <w:lang w:val="sr-Cyrl-CS"/>
              </w:rPr>
              <w:t>- Индивидуални рад</w:t>
            </w:r>
            <w:r w:rsidRPr="007444A1">
              <w:rPr>
                <w:rFonts w:ascii="Verdana" w:hAnsi="Verdana"/>
                <w:lang w:val="sr-Cyrl-CS"/>
              </w:rPr>
              <w:t xml:space="preserve">: </w:t>
            </w:r>
          </w:p>
          <w:p w:rsidR="007444A1" w:rsidRPr="007444A1" w:rsidRDefault="007444A1" w:rsidP="007444A1">
            <w:pPr>
              <w:spacing w:after="0"/>
              <w:jc w:val="both"/>
              <w:rPr>
                <w:rFonts w:ascii="Verdana" w:hAnsi="Verdana"/>
                <w:lang w:val="sr-Cyrl-CS"/>
              </w:rPr>
            </w:pPr>
            <w:r w:rsidRPr="007444A1">
              <w:rPr>
                <w:rFonts w:ascii="Verdana" w:hAnsi="Verdana"/>
                <w:lang w:val="sr-Cyrl-CS"/>
              </w:rPr>
              <w:t xml:space="preserve">● Представи сличицама (асоцијацијама) стихове песме </w:t>
            </w:r>
            <w:r w:rsidRPr="007444A1">
              <w:rPr>
                <w:rFonts w:ascii="Verdana" w:hAnsi="Verdana"/>
                <w:i/>
                <w:lang w:val="sr-Cyrl-CS"/>
              </w:rPr>
              <w:t>Ала је леповај свет</w:t>
            </w:r>
            <w:r w:rsidRPr="007444A1">
              <w:rPr>
                <w:rFonts w:ascii="Verdana" w:hAnsi="Verdana"/>
                <w:lang w:val="sr-Cyrl-CS"/>
              </w:rPr>
              <w:t xml:space="preserve"> Ј.Ј.Змаја.</w:t>
            </w:r>
          </w:p>
          <w:p w:rsidR="007444A1" w:rsidRPr="007444A1" w:rsidRDefault="007444A1" w:rsidP="007444A1">
            <w:pPr>
              <w:spacing w:after="0"/>
              <w:jc w:val="both"/>
              <w:rPr>
                <w:rFonts w:ascii="Verdana" w:hAnsi="Verdana"/>
                <w:lang w:val="sr-Cyrl-CS"/>
              </w:rPr>
            </w:pPr>
            <w:r w:rsidRPr="007444A1">
              <w:rPr>
                <w:rFonts w:ascii="Verdana" w:hAnsi="Verdana"/>
                <w:lang w:val="sr-Cyrl-CS"/>
              </w:rPr>
              <w:t>(Ученицима се објасни начин рада. Бирају средства којима ће испунити задатак, као и начин на који ће представити стихове.</w:t>
            </w:r>
          </w:p>
          <w:p w:rsidR="007444A1" w:rsidRPr="007444A1" w:rsidRDefault="007444A1" w:rsidP="007444A1">
            <w:pPr>
              <w:numPr>
                <w:ilvl w:val="0"/>
                <w:numId w:val="47"/>
              </w:numPr>
              <w:spacing w:after="0"/>
              <w:jc w:val="both"/>
              <w:rPr>
                <w:rFonts w:ascii="Verdana" w:hAnsi="Verdana"/>
                <w:lang w:val="sr-Cyrl-CS"/>
              </w:rPr>
            </w:pPr>
            <w:r w:rsidRPr="007444A1">
              <w:rPr>
                <w:rFonts w:ascii="Verdana" w:hAnsi="Verdana"/>
                <w:lang w:val="sr-Cyrl-CS"/>
              </w:rPr>
              <w:t>Зашто је важно да бринемо о животној средини? Које ће наше право том бригом бити остварено? Које одговорности сви имамо?</w:t>
            </w:r>
          </w:p>
          <w:p w:rsidR="007444A1" w:rsidRPr="007444A1" w:rsidRDefault="007444A1" w:rsidP="007444A1">
            <w:pPr>
              <w:numPr>
                <w:ilvl w:val="0"/>
                <w:numId w:val="47"/>
              </w:numPr>
              <w:spacing w:after="0"/>
              <w:jc w:val="both"/>
              <w:rPr>
                <w:rFonts w:ascii="Verdana" w:hAnsi="Verdana"/>
                <w:lang w:val="sr-Cyrl-CS"/>
              </w:rPr>
            </w:pPr>
            <w:r w:rsidRPr="007444A1">
              <w:rPr>
                <w:rFonts w:ascii="Verdana" w:hAnsi="Verdana"/>
                <w:lang w:val="sr-Cyrl-CS"/>
              </w:rPr>
              <w:t>Које је ваше право испоштовано тиме што сте бирали чиме ћете радити? Шта ћете цртати? Зашто је то вама важно?)</w:t>
            </w:r>
          </w:p>
          <w:p w:rsidR="007444A1" w:rsidRPr="007444A1" w:rsidRDefault="007444A1" w:rsidP="007444A1">
            <w:pPr>
              <w:spacing w:after="0"/>
              <w:jc w:val="both"/>
              <w:rPr>
                <w:rFonts w:ascii="Verdana" w:hAnsi="Verdana"/>
                <w:lang w:val="sr-Cyrl-CS"/>
              </w:rPr>
            </w:pPr>
            <w:r w:rsidRPr="007444A1">
              <w:rPr>
                <w:rFonts w:ascii="Verdana" w:hAnsi="Verdana"/>
                <w:b/>
                <w:lang w:val="sr-Cyrl-CS"/>
              </w:rPr>
              <w:t>Завршна активност</w:t>
            </w:r>
            <w:r w:rsidRPr="007444A1">
              <w:rPr>
                <w:rFonts w:ascii="Verdana" w:hAnsi="Verdana"/>
                <w:lang w:val="sr-Cyrl-CS"/>
              </w:rPr>
              <w:t xml:space="preserve"> (10 минута)</w:t>
            </w:r>
          </w:p>
          <w:p w:rsidR="007444A1" w:rsidRPr="007444A1" w:rsidRDefault="007444A1" w:rsidP="007444A1">
            <w:pPr>
              <w:numPr>
                <w:ilvl w:val="0"/>
                <w:numId w:val="47"/>
              </w:numPr>
              <w:spacing w:after="0"/>
              <w:jc w:val="both"/>
              <w:rPr>
                <w:rFonts w:ascii="Verdana" w:hAnsi="Verdana"/>
                <w:lang w:val="sr-Cyrl-CS"/>
              </w:rPr>
            </w:pPr>
            <w:r w:rsidRPr="007444A1">
              <w:rPr>
                <w:rFonts w:ascii="Verdana" w:hAnsi="Verdana"/>
                <w:lang w:val="sr-Cyrl-CS"/>
              </w:rPr>
              <w:t>Презентација радова.</w:t>
            </w:r>
          </w:p>
          <w:p w:rsidR="007444A1" w:rsidRPr="007444A1" w:rsidRDefault="007444A1" w:rsidP="007444A1">
            <w:pPr>
              <w:numPr>
                <w:ilvl w:val="0"/>
                <w:numId w:val="47"/>
              </w:numPr>
              <w:spacing w:after="0"/>
              <w:jc w:val="both"/>
              <w:rPr>
                <w:rFonts w:ascii="Verdana" w:hAnsi="Verdana"/>
                <w:lang w:val="sr-Cyrl-CS"/>
              </w:rPr>
            </w:pPr>
            <w:r w:rsidRPr="007444A1">
              <w:rPr>
                <w:rFonts w:ascii="Verdana" w:hAnsi="Verdana"/>
                <w:lang w:val="sr-Cyrl-CS"/>
              </w:rPr>
              <w:t>О којим смо правима данас говорили? Које одговорности из њих проистичу? Зашто је важно да бринемо о животној средини?</w:t>
            </w:r>
          </w:p>
          <w:p w:rsidR="007444A1" w:rsidRPr="007444A1" w:rsidRDefault="007444A1" w:rsidP="007444A1">
            <w:pPr>
              <w:numPr>
                <w:ilvl w:val="0"/>
                <w:numId w:val="47"/>
              </w:numPr>
              <w:spacing w:after="0"/>
              <w:jc w:val="both"/>
              <w:rPr>
                <w:rFonts w:ascii="Verdana" w:hAnsi="Verdana"/>
                <w:lang w:val="sr-Cyrl-CS"/>
              </w:rPr>
            </w:pPr>
            <w:r w:rsidRPr="007444A1">
              <w:rPr>
                <w:rFonts w:ascii="Verdana" w:hAnsi="Verdana"/>
                <w:lang w:val="sr-Cyrl-CS"/>
              </w:rPr>
              <w:t xml:space="preserve">Зашто је важно да имамо могућност избора када </w:t>
            </w:r>
            <w:r w:rsidRPr="007444A1">
              <w:rPr>
                <w:rFonts w:ascii="Verdana" w:hAnsi="Verdana"/>
                <w:lang w:val="sr-Cyrl-CS"/>
              </w:rPr>
              <w:lastRenderedPageBreak/>
              <w:t>нешто треба да урадимо?)</w:t>
            </w: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lang w:val="sr-Cyrl-CS"/>
              </w:rPr>
            </w:pPr>
            <w:r w:rsidRPr="007444A1">
              <w:rPr>
                <w:rFonts w:ascii="Verdana" w:hAnsi="Verdana"/>
                <w:lang w:val="sr-Latn-CS"/>
              </w:rPr>
              <w:lastRenderedPageBreak/>
              <w:t>Елементи права</w:t>
            </w:r>
            <w:r w:rsidRPr="007444A1">
              <w:rPr>
                <w:rFonts w:ascii="Verdana" w:hAnsi="Verdana"/>
                <w:lang w:val="sr-Cyrl-CS"/>
              </w:rPr>
              <w:t xml:space="preserve"> детета </w:t>
            </w:r>
            <w:r w:rsidRPr="007444A1">
              <w:rPr>
                <w:rFonts w:ascii="Verdana" w:hAnsi="Verdana"/>
                <w:lang w:val="sr-Latn-CS"/>
              </w:rPr>
              <w:t xml:space="preserve">у наставној јединици (детаљно навести шта су све елементи који указују на права/о </w:t>
            </w:r>
            <w:r w:rsidRPr="007444A1">
              <w:rPr>
                <w:rFonts w:ascii="Verdana" w:hAnsi="Verdana"/>
                <w:lang w:val="sr-Cyrl-CS"/>
              </w:rPr>
              <w:t xml:space="preserve">детета </w:t>
            </w:r>
            <w:r w:rsidRPr="007444A1">
              <w:rPr>
                <w:rFonts w:ascii="Verdana" w:hAnsi="Verdana"/>
                <w:lang w:val="sr-Latn-CS"/>
              </w:rPr>
              <w:t>у одређеној наставној јединици, на које све начине наставна јединица подстиче ученике да размишљају о правима</w:t>
            </w:r>
            <w:r w:rsidRPr="007444A1">
              <w:rPr>
                <w:rFonts w:ascii="Verdana" w:hAnsi="Verdana"/>
                <w:lang w:val="sr-Cyrl-CS"/>
              </w:rPr>
              <w:t xml:space="preserve"> детета</w:t>
            </w:r>
            <w:r w:rsidRPr="007444A1">
              <w:rPr>
                <w:rFonts w:ascii="Verdana" w:hAnsi="Verdana"/>
                <w:lang w:val="sr-Latn-CS"/>
              </w:rPr>
              <w:t>)</w:t>
            </w:r>
            <w:r w:rsidRPr="007444A1">
              <w:rPr>
                <w:rFonts w:ascii="Verdana" w:hAnsi="Verdana"/>
                <w:lang w:val="sr-Cyrl-CS"/>
              </w:rPr>
              <w:t>.</w:t>
            </w:r>
          </w:p>
        </w:tc>
        <w:tc>
          <w:tcPr>
            <w:tcW w:w="7029" w:type="dxa"/>
            <w:shd w:val="clear" w:color="auto" w:fill="auto"/>
          </w:tcPr>
          <w:p w:rsidR="007444A1" w:rsidRPr="007444A1" w:rsidRDefault="007444A1" w:rsidP="007444A1">
            <w:pPr>
              <w:numPr>
                <w:ilvl w:val="0"/>
                <w:numId w:val="46"/>
              </w:numPr>
              <w:spacing w:after="0"/>
              <w:jc w:val="both"/>
              <w:rPr>
                <w:rFonts w:ascii="Verdana" w:hAnsi="Verdana"/>
                <w:b/>
                <w:lang w:val="sr-Cyrl-CS"/>
              </w:rPr>
            </w:pPr>
            <w:r w:rsidRPr="007444A1">
              <w:rPr>
                <w:rFonts w:ascii="Verdana" w:hAnsi="Verdana"/>
                <w:b/>
                <w:lang w:val="sr-Cyrl-CS"/>
              </w:rPr>
              <w:t xml:space="preserve">Опстанак и развој, здраву животну средину </w:t>
            </w:r>
            <w:r w:rsidRPr="007444A1">
              <w:rPr>
                <w:rFonts w:ascii="Verdana" w:hAnsi="Verdana"/>
                <w:lang w:val="sr-Cyrl-CS"/>
              </w:rPr>
              <w:t>(за правилан развој детета, потребна је здрава храна, а самим тим и земљиште, чиста вода, ваздух, одсуство буке)</w:t>
            </w:r>
          </w:p>
          <w:p w:rsidR="007444A1" w:rsidRPr="007444A1" w:rsidRDefault="007444A1" w:rsidP="007444A1">
            <w:pPr>
              <w:numPr>
                <w:ilvl w:val="0"/>
                <w:numId w:val="46"/>
              </w:numPr>
              <w:spacing w:after="0"/>
              <w:jc w:val="both"/>
              <w:rPr>
                <w:rFonts w:ascii="Verdana" w:hAnsi="Verdana"/>
                <w:lang w:val="sr-Cyrl-CS"/>
              </w:rPr>
            </w:pPr>
            <w:r w:rsidRPr="007444A1">
              <w:rPr>
                <w:rFonts w:ascii="Verdana" w:hAnsi="Verdana"/>
                <w:b/>
                <w:lang w:val="sr-Cyrl-CS"/>
              </w:rPr>
              <w:t>Партиципација</w:t>
            </w:r>
            <w:r w:rsidRPr="007444A1">
              <w:rPr>
                <w:rFonts w:ascii="Verdana" w:hAnsi="Verdana"/>
                <w:lang w:val="sr-Cyrl-CS"/>
              </w:rPr>
              <w:t xml:space="preserve"> (ученици бирају и цртају своје асоцијације на стихове песме; бирају којим ће ликовним средствима радити-врсте боја);</w:t>
            </w:r>
          </w:p>
          <w:p w:rsidR="007444A1" w:rsidRPr="007444A1" w:rsidRDefault="007444A1" w:rsidP="007444A1">
            <w:pPr>
              <w:spacing w:after="0"/>
              <w:jc w:val="both"/>
              <w:rPr>
                <w:rFonts w:ascii="Verdana" w:hAnsi="Verdana"/>
                <w:lang w:val="sr-Cyrl-CS"/>
              </w:rPr>
            </w:pPr>
          </w:p>
        </w:tc>
      </w:tr>
      <w:tr w:rsidR="007444A1" w:rsidRPr="007444A1" w:rsidTr="007444A1">
        <w:tc>
          <w:tcPr>
            <w:tcW w:w="3150" w:type="dxa"/>
            <w:shd w:val="clear" w:color="auto" w:fill="C0C0C0"/>
          </w:tcPr>
          <w:p w:rsidR="007444A1" w:rsidRPr="007444A1" w:rsidRDefault="007444A1" w:rsidP="007444A1">
            <w:pPr>
              <w:spacing w:after="0"/>
              <w:jc w:val="both"/>
              <w:rPr>
                <w:rFonts w:ascii="Verdana" w:hAnsi="Verdana"/>
                <w:lang w:val="sr-Cyrl-CS"/>
              </w:rPr>
            </w:pPr>
            <w:r w:rsidRPr="007444A1">
              <w:rPr>
                <w:rFonts w:ascii="Verdana" w:hAnsi="Verdana"/>
                <w:lang w:val="sr-Latn-CS"/>
              </w:rPr>
              <w:t>Материјал  (таксативно навести материјале који се користе за реализацију наставне јединице, а примерак сваког материјала доставити у прилогу).</w:t>
            </w:r>
          </w:p>
        </w:tc>
        <w:tc>
          <w:tcPr>
            <w:tcW w:w="7029" w:type="dxa"/>
            <w:shd w:val="clear" w:color="auto" w:fill="auto"/>
          </w:tcPr>
          <w:p w:rsidR="007444A1" w:rsidRPr="007444A1" w:rsidRDefault="007444A1" w:rsidP="007444A1">
            <w:pPr>
              <w:spacing w:after="0"/>
              <w:jc w:val="both"/>
              <w:rPr>
                <w:rFonts w:ascii="Verdana" w:hAnsi="Verdana"/>
                <w:lang w:val="sr-Cyrl-CS"/>
              </w:rPr>
            </w:pPr>
            <w:r w:rsidRPr="007444A1">
              <w:rPr>
                <w:rFonts w:ascii="Verdana" w:hAnsi="Verdana"/>
                <w:lang w:val="sr-Cyrl-CS"/>
              </w:rPr>
              <w:t xml:space="preserve">Текст песме (прилог број 1); бели папири формата А4 (28 комада); фломастери, девене боје, воштане боје-по избору ученика (број комада-паковања зависи од броја ученика) </w:t>
            </w:r>
          </w:p>
        </w:tc>
      </w:tr>
    </w:tbl>
    <w:p w:rsidR="007444A1" w:rsidRPr="007444A1" w:rsidRDefault="007444A1" w:rsidP="007444A1">
      <w:pPr>
        <w:jc w:val="both"/>
        <w:rPr>
          <w:rFonts w:ascii="Verdana" w:hAnsi="Verdana"/>
          <w:lang w:val="sr-Cyrl-CS"/>
        </w:rPr>
      </w:pPr>
    </w:p>
    <w:p w:rsidR="007444A1" w:rsidRPr="007444A1" w:rsidRDefault="007444A1" w:rsidP="007444A1">
      <w:pPr>
        <w:spacing w:after="0"/>
        <w:jc w:val="both"/>
        <w:rPr>
          <w:rFonts w:ascii="Verdana" w:hAnsi="Verdana"/>
          <w:b/>
          <w:lang w:val="sr-Latn-CS"/>
        </w:rPr>
      </w:pPr>
      <w:r w:rsidRPr="007444A1">
        <w:rPr>
          <w:rFonts w:ascii="Verdana" w:hAnsi="Verdana"/>
          <w:b/>
          <w:lang w:val="sr-Cyrl-CS"/>
        </w:rPr>
        <w:t>Прилог</w:t>
      </w:r>
      <w:r w:rsidRPr="007444A1">
        <w:rPr>
          <w:rFonts w:ascii="Verdana" w:hAnsi="Verdana"/>
          <w:b/>
          <w:lang w:val="sr-Latn-CS"/>
        </w:rPr>
        <w:t xml:space="preserve"> </w:t>
      </w:r>
      <w:r w:rsidRPr="007444A1">
        <w:rPr>
          <w:rFonts w:ascii="Verdana" w:hAnsi="Verdana"/>
          <w:b/>
          <w:lang w:val="sr-Cyrl-CS"/>
        </w:rPr>
        <w:t>1: Текст песме</w:t>
      </w:r>
    </w:p>
    <w:p w:rsidR="007444A1" w:rsidRPr="007444A1" w:rsidRDefault="007444A1" w:rsidP="007444A1">
      <w:pPr>
        <w:spacing w:after="0"/>
        <w:jc w:val="both"/>
        <w:rPr>
          <w:rFonts w:ascii="Verdana" w:hAnsi="Verdana"/>
          <w:lang w:val="sr-Cyrl-CS"/>
        </w:rPr>
      </w:pPr>
    </w:p>
    <w:p w:rsidR="007444A1" w:rsidRPr="007444A1" w:rsidRDefault="007444A1" w:rsidP="007444A1">
      <w:pPr>
        <w:spacing w:after="0"/>
        <w:jc w:val="both"/>
        <w:rPr>
          <w:rFonts w:ascii="Verdana" w:hAnsi="Verdana"/>
          <w:b/>
          <w:lang w:val="sr-Cyrl-CS"/>
        </w:rPr>
      </w:pPr>
      <w:r w:rsidRPr="007444A1">
        <w:rPr>
          <w:rFonts w:ascii="Verdana" w:hAnsi="Verdana"/>
          <w:b/>
          <w:lang w:val="sr-Cyrl-CS"/>
        </w:rPr>
        <w:t>Ала је леп овај свет</w:t>
      </w:r>
    </w:p>
    <w:p w:rsidR="007444A1" w:rsidRPr="007444A1" w:rsidRDefault="007444A1" w:rsidP="007444A1">
      <w:pPr>
        <w:spacing w:after="0"/>
        <w:jc w:val="both"/>
        <w:rPr>
          <w:rFonts w:ascii="Verdana" w:hAnsi="Verdana"/>
          <w:lang w:val="sr-Cyrl-CS"/>
        </w:rPr>
      </w:pPr>
      <w:r w:rsidRPr="007444A1">
        <w:rPr>
          <w:rFonts w:ascii="Verdana" w:hAnsi="Verdana"/>
          <w:lang w:val="sr-Cyrl-CS"/>
        </w:rPr>
        <w:t>Ј.Ј.Змај</w:t>
      </w:r>
    </w:p>
    <w:p w:rsidR="007444A1" w:rsidRPr="007444A1" w:rsidRDefault="007444A1" w:rsidP="007444A1">
      <w:pPr>
        <w:spacing w:after="0"/>
        <w:jc w:val="both"/>
        <w:rPr>
          <w:rFonts w:ascii="Verdana" w:hAnsi="Verdana"/>
          <w:lang w:val="sr-Cyrl-CS"/>
        </w:rPr>
      </w:pPr>
    </w:p>
    <w:p w:rsidR="007444A1" w:rsidRPr="007444A1" w:rsidRDefault="007444A1" w:rsidP="007444A1">
      <w:pPr>
        <w:spacing w:after="0"/>
        <w:jc w:val="both"/>
        <w:rPr>
          <w:rFonts w:ascii="Verdana" w:hAnsi="Verdana"/>
          <w:lang w:val="sr-Cyrl-CS"/>
        </w:rPr>
      </w:pPr>
      <w:r w:rsidRPr="007444A1">
        <w:rPr>
          <w:rFonts w:ascii="Verdana" w:hAnsi="Verdana"/>
          <w:lang w:val="sr-Cyrl-CS"/>
        </w:rPr>
        <w:t>Ала је леп овај свет,</w:t>
      </w:r>
    </w:p>
    <w:p w:rsidR="007444A1" w:rsidRPr="007444A1" w:rsidRDefault="007444A1" w:rsidP="007444A1">
      <w:pPr>
        <w:spacing w:after="0"/>
        <w:jc w:val="both"/>
        <w:rPr>
          <w:rFonts w:ascii="Verdana" w:hAnsi="Verdana"/>
          <w:lang w:val="sr-Cyrl-CS"/>
        </w:rPr>
      </w:pPr>
      <w:r w:rsidRPr="007444A1">
        <w:rPr>
          <w:rFonts w:ascii="Verdana" w:hAnsi="Verdana"/>
          <w:lang w:val="sr-Cyrl-CS"/>
        </w:rPr>
        <w:t>онде поток, овде цвет.</w:t>
      </w:r>
    </w:p>
    <w:p w:rsidR="007444A1" w:rsidRPr="007444A1" w:rsidRDefault="007444A1" w:rsidP="007444A1">
      <w:pPr>
        <w:spacing w:after="0"/>
        <w:jc w:val="both"/>
        <w:rPr>
          <w:rFonts w:ascii="Verdana" w:hAnsi="Verdana"/>
          <w:lang w:val="sr-Cyrl-CS"/>
        </w:rPr>
      </w:pPr>
      <w:r w:rsidRPr="007444A1">
        <w:rPr>
          <w:rFonts w:ascii="Verdana" w:hAnsi="Verdana"/>
          <w:lang w:val="sr-Cyrl-CS"/>
        </w:rPr>
        <w:t>Тамо њива, овде сад,</w:t>
      </w:r>
    </w:p>
    <w:p w:rsidR="007444A1" w:rsidRPr="007444A1" w:rsidRDefault="007444A1" w:rsidP="007444A1">
      <w:pPr>
        <w:spacing w:after="0"/>
        <w:jc w:val="both"/>
        <w:rPr>
          <w:rFonts w:ascii="Verdana" w:hAnsi="Verdana"/>
          <w:lang w:val="sr-Cyrl-CS"/>
        </w:rPr>
      </w:pPr>
      <w:r w:rsidRPr="007444A1">
        <w:rPr>
          <w:rFonts w:ascii="Verdana" w:hAnsi="Verdana"/>
          <w:lang w:val="sr-Cyrl-CS"/>
        </w:rPr>
        <w:t>ено Сунце, ево хлад!</w:t>
      </w:r>
    </w:p>
    <w:p w:rsidR="007444A1" w:rsidRPr="007444A1" w:rsidRDefault="007444A1" w:rsidP="007444A1">
      <w:pPr>
        <w:spacing w:after="0"/>
        <w:jc w:val="both"/>
        <w:rPr>
          <w:rFonts w:ascii="Verdana" w:hAnsi="Verdana"/>
          <w:lang w:val="sr-Cyrl-CS"/>
        </w:rPr>
      </w:pPr>
      <w:r w:rsidRPr="007444A1">
        <w:rPr>
          <w:rFonts w:ascii="Verdana" w:hAnsi="Verdana"/>
          <w:lang w:val="sr-Cyrl-CS"/>
        </w:rPr>
        <w:t>Тамо Дунав, злата пун,</w:t>
      </w:r>
    </w:p>
    <w:p w:rsidR="007444A1" w:rsidRPr="007444A1" w:rsidRDefault="007444A1" w:rsidP="007444A1">
      <w:pPr>
        <w:spacing w:after="0"/>
        <w:jc w:val="both"/>
        <w:rPr>
          <w:rFonts w:ascii="Verdana" w:hAnsi="Verdana"/>
          <w:lang w:val="sr-Cyrl-CS"/>
        </w:rPr>
      </w:pPr>
      <w:r w:rsidRPr="007444A1">
        <w:rPr>
          <w:rFonts w:ascii="Verdana" w:hAnsi="Verdana"/>
          <w:lang w:val="sr-Cyrl-CS"/>
        </w:rPr>
        <w:t>онде трава, овде жбун.</w:t>
      </w:r>
    </w:p>
    <w:p w:rsidR="007444A1" w:rsidRPr="007444A1" w:rsidRDefault="007444A1" w:rsidP="007444A1">
      <w:pPr>
        <w:spacing w:after="0"/>
        <w:jc w:val="both"/>
        <w:rPr>
          <w:rFonts w:ascii="Verdana" w:hAnsi="Verdana"/>
          <w:lang w:val="sr-Cyrl-CS"/>
        </w:rPr>
      </w:pPr>
      <w:r w:rsidRPr="007444A1">
        <w:rPr>
          <w:rFonts w:ascii="Verdana" w:hAnsi="Verdana"/>
          <w:lang w:val="sr-Cyrl-CS"/>
        </w:rPr>
        <w:t>Славуј песмом љуља луг,</w:t>
      </w:r>
      <w:bookmarkStart w:id="0" w:name="_GoBack"/>
      <w:bookmarkEnd w:id="0"/>
    </w:p>
    <w:p w:rsidR="007444A1" w:rsidRPr="007444A1" w:rsidRDefault="007444A1" w:rsidP="007444A1">
      <w:pPr>
        <w:spacing w:after="0"/>
        <w:jc w:val="both"/>
        <w:rPr>
          <w:rFonts w:ascii="Verdana" w:hAnsi="Verdana"/>
          <w:lang w:val="sr-Cyrl-CS"/>
        </w:rPr>
      </w:pPr>
      <w:r w:rsidRPr="007444A1">
        <w:rPr>
          <w:rFonts w:ascii="Verdana" w:hAnsi="Verdana"/>
          <w:lang w:val="sr-Cyrl-CS"/>
        </w:rPr>
        <w:t>ја га слушам и мој друг.</w:t>
      </w:r>
    </w:p>
    <w:p w:rsidR="007444A1" w:rsidRPr="007444A1" w:rsidRDefault="007444A1" w:rsidP="007444A1">
      <w:pPr>
        <w:spacing w:after="0"/>
        <w:jc w:val="both"/>
        <w:rPr>
          <w:rFonts w:ascii="Verdana" w:hAnsi="Verdana"/>
          <w:b/>
          <w:lang w:val="sr-Cyrl-CS"/>
        </w:rPr>
      </w:pPr>
    </w:p>
    <w:p w:rsidR="007444A1" w:rsidRPr="007444A1" w:rsidRDefault="007444A1" w:rsidP="007444A1">
      <w:pPr>
        <w:spacing w:after="0"/>
        <w:jc w:val="both"/>
        <w:rPr>
          <w:rFonts w:ascii="Verdana" w:hAnsi="Verdana"/>
          <w:b/>
          <w:lang w:val="sr-Cyrl-CS"/>
        </w:rPr>
      </w:pPr>
      <w:r w:rsidRPr="007444A1">
        <w:rPr>
          <w:rFonts w:ascii="Verdana" w:hAnsi="Verdana"/>
          <w:b/>
          <w:lang w:val="sr-Cyrl-CS"/>
        </w:rPr>
        <w:t>Прилог</w:t>
      </w:r>
      <w:r w:rsidRPr="007444A1">
        <w:rPr>
          <w:rFonts w:ascii="Verdana" w:hAnsi="Verdana"/>
          <w:b/>
          <w:lang w:val="sr-Latn-CS"/>
        </w:rPr>
        <w:t xml:space="preserve"> </w:t>
      </w:r>
      <w:r w:rsidRPr="007444A1">
        <w:rPr>
          <w:rFonts w:ascii="Verdana" w:hAnsi="Verdana"/>
          <w:b/>
          <w:lang w:val="sr-Cyrl-CS"/>
        </w:rPr>
        <w:t>2: Фотографије ученичких радова</w:t>
      </w:r>
    </w:p>
    <w:p w:rsidR="007444A1" w:rsidRPr="007444A1" w:rsidRDefault="007444A1" w:rsidP="007444A1">
      <w:pPr>
        <w:jc w:val="both"/>
        <w:rPr>
          <w:rFonts w:ascii="Verdana" w:hAnsi="Verdana"/>
          <w:lang w:val="sr-Latn-CS"/>
        </w:rPr>
      </w:pPr>
    </w:p>
    <w:p w:rsidR="007444A1" w:rsidRPr="007444A1" w:rsidRDefault="007444A1" w:rsidP="007444A1">
      <w:pPr>
        <w:jc w:val="both"/>
        <w:rPr>
          <w:rFonts w:ascii="Verdana" w:hAnsi="Verdana"/>
          <w:lang w:val="sr-Cyrl-CS"/>
        </w:rPr>
      </w:pPr>
    </w:p>
    <w:p w:rsidR="007444A1" w:rsidRPr="007444A1" w:rsidRDefault="007444A1" w:rsidP="007444A1">
      <w:pPr>
        <w:jc w:val="both"/>
        <w:rPr>
          <w:rFonts w:ascii="Verdana" w:hAnsi="Verdana"/>
        </w:rPr>
      </w:pPr>
    </w:p>
    <w:p w:rsidR="00330A9E" w:rsidRPr="007444A1" w:rsidRDefault="00330A9E" w:rsidP="007444A1">
      <w:pPr>
        <w:pStyle w:val="NoSpacing"/>
        <w:spacing w:line="276" w:lineRule="auto"/>
        <w:jc w:val="both"/>
        <w:rPr>
          <w:rFonts w:ascii="Verdana" w:hAnsi="Verdana" w:cs="Arial"/>
        </w:rPr>
      </w:pPr>
    </w:p>
    <w:sectPr w:rsidR="00330A9E" w:rsidRPr="007444A1" w:rsidSect="00480E20">
      <w:headerReference w:type="default" r:id="rId12"/>
      <w:footerReference w:type="default" r:id="rId13"/>
      <w:headerReference w:type="first" r:id="rId14"/>
      <w:pgSz w:w="11906" w:h="16838"/>
      <w:pgMar w:top="947" w:right="1418" w:bottom="1418" w:left="1418" w:header="142" w:footer="709"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6F" w:rsidRDefault="00B4076F" w:rsidP="00B87FA0">
      <w:pPr>
        <w:spacing w:after="0" w:line="240" w:lineRule="auto"/>
      </w:pPr>
      <w:r>
        <w:separator/>
      </w:r>
    </w:p>
  </w:endnote>
  <w:endnote w:type="continuationSeparator" w:id="0">
    <w:p w:rsidR="00B4076F" w:rsidRDefault="00B4076F" w:rsidP="00B8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Default="00B80613">
    <w:pPr>
      <w:pStyle w:val="Footer"/>
      <w:jc w:val="center"/>
    </w:pPr>
    <w:r>
      <w:fldChar w:fldCharType="begin"/>
    </w:r>
    <w:r>
      <w:instrText xml:space="preserve"> PAGE   \* MERGEFORMAT </w:instrText>
    </w:r>
    <w:r>
      <w:fldChar w:fldCharType="separate"/>
    </w:r>
    <w:r w:rsidR="007444A1">
      <w:rPr>
        <w:noProof/>
      </w:rPr>
      <w:t>1</w:t>
    </w:r>
    <w:r>
      <w:rPr>
        <w:noProof/>
      </w:rPr>
      <w:fldChar w:fldCharType="end"/>
    </w:r>
  </w:p>
  <w:p w:rsidR="00B80613" w:rsidRDefault="00B8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6F" w:rsidRDefault="00B4076F" w:rsidP="00B87FA0">
      <w:pPr>
        <w:spacing w:after="0" w:line="240" w:lineRule="auto"/>
      </w:pPr>
      <w:r>
        <w:separator/>
      </w:r>
    </w:p>
  </w:footnote>
  <w:footnote w:type="continuationSeparator" w:id="0">
    <w:p w:rsidR="00B4076F" w:rsidRDefault="00B4076F" w:rsidP="00B87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BE1985" w:rsidRDefault="00B4076F" w:rsidP="00FD319E">
    <w:pPr>
      <w:pStyle w:val="Header"/>
      <w:spacing w:after="0" w:line="240" w:lineRule="auto"/>
      <w:rPr>
        <w:i/>
        <w:lang w:val="sr-Cyrl-RS"/>
      </w:rPr>
    </w:pPr>
    <w:sdt>
      <w:sdtPr>
        <w:rPr>
          <w:i/>
          <w:lang w:val="sr-Cyrl-RS"/>
        </w:rPr>
        <w:id w:val="285870566"/>
        <w:docPartObj>
          <w:docPartGallery w:val="Watermarks"/>
          <w:docPartUnique/>
        </w:docPartObj>
      </w:sdtPr>
      <w:sdtEndPr/>
      <w:sdtContent>
        <w:r>
          <w:rPr>
            <w:i/>
            <w:noProof/>
            <w:lang w:val="sr-Cyrl-R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011" o:spid="_x0000_s2050" type="#_x0000_t136" style="position:absolute;margin-left:0;margin-top:0;width:538.55pt;height:100.95pt;rotation:315;z-index:-251658752;mso-position-horizontal:center;mso-position-horizontal-relative:margin;mso-position-vertical:center;mso-position-vertical-relative:margin" o:allowincell="f" fillcolor="silver" stroked="f">
              <v:fill opacity=".5"/>
              <v:textpath style="font-family:&quot;Calibri&quot;;font-size:1pt" string="НАСТАВНЕ ЈЕДИНИЦЕ"/>
              <w10:wrap anchorx="margin" anchory="margin"/>
            </v:shape>
          </w:pict>
        </w:r>
      </w:sdtContent>
    </w:sdt>
    <w:r w:rsidR="00BE1985">
      <w:rPr>
        <w:i/>
        <w:lang w:val="sr-Cyrl-RS"/>
      </w:rPr>
      <w:t>Ужички центар за права детета</w:t>
    </w:r>
    <w:r w:rsidR="00B80613" w:rsidRPr="00781528">
      <w:rPr>
        <w:i/>
      </w:rPr>
      <w:tab/>
    </w:r>
    <w:r w:rsidR="00B80613" w:rsidRPr="00781528">
      <w:rPr>
        <w:i/>
      </w:rPr>
      <w:tab/>
    </w:r>
    <w:r w:rsidR="00BE1985">
      <w:rPr>
        <w:i/>
        <w:lang w:val="sr-Cyrl-RS"/>
      </w:rPr>
      <w:t>Образовање за права детета</w:t>
    </w:r>
  </w:p>
  <w:p w:rsidR="00B80613" w:rsidRDefault="00B80613" w:rsidP="00FD319E">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781528" w:rsidRDefault="00B80613" w:rsidP="00FD319E">
    <w:pPr>
      <w:pStyle w:val="Header"/>
      <w:spacing w:after="0" w:line="240" w:lineRule="auto"/>
      <w:rPr>
        <w:i/>
      </w:rPr>
    </w:pPr>
    <w:proofErr w:type="spellStart"/>
    <w:r w:rsidRPr="00781528">
      <w:rPr>
        <w:i/>
      </w:rPr>
      <w:t>Užički</w:t>
    </w:r>
    <w:proofErr w:type="spellEnd"/>
    <w:r w:rsidRPr="00781528">
      <w:rPr>
        <w:i/>
      </w:rPr>
      <w:t xml:space="preserve"> </w:t>
    </w:r>
    <w:proofErr w:type="spellStart"/>
    <w:r w:rsidRPr="00781528">
      <w:rPr>
        <w:i/>
      </w:rPr>
      <w:t>centar</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r w:rsidRPr="00781528">
      <w:rPr>
        <w:i/>
      </w:rPr>
      <w:t xml:space="preserve"> </w:t>
    </w:r>
    <w:r w:rsidRPr="00781528">
      <w:rPr>
        <w:i/>
      </w:rPr>
      <w:tab/>
    </w:r>
    <w:r w:rsidRPr="00781528">
      <w:rPr>
        <w:i/>
      </w:rPr>
      <w:tab/>
    </w:r>
    <w:proofErr w:type="spellStart"/>
    <w:r w:rsidRPr="00781528">
      <w:rPr>
        <w:i/>
      </w:rPr>
      <w:t>Obrazovanje</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p>
  <w:p w:rsidR="00B80613" w:rsidRDefault="00B8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5A3"/>
    <w:multiLevelType w:val="hybridMultilevel"/>
    <w:tmpl w:val="DA3A8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B527C"/>
    <w:multiLevelType w:val="hybridMultilevel"/>
    <w:tmpl w:val="D4F8EEEC"/>
    <w:lvl w:ilvl="0" w:tplc="CA5814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61341"/>
    <w:multiLevelType w:val="hybridMultilevel"/>
    <w:tmpl w:val="AFCE06B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20656A5"/>
    <w:multiLevelType w:val="hybridMultilevel"/>
    <w:tmpl w:val="F1B450F0"/>
    <w:lvl w:ilvl="0" w:tplc="434C45F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57AE7"/>
    <w:multiLevelType w:val="hybridMultilevel"/>
    <w:tmpl w:val="C274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1830"/>
    <w:multiLevelType w:val="hybridMultilevel"/>
    <w:tmpl w:val="B7523BDC"/>
    <w:lvl w:ilvl="0" w:tplc="551A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7204A9"/>
    <w:multiLevelType w:val="hybridMultilevel"/>
    <w:tmpl w:val="DC845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B38DF"/>
    <w:multiLevelType w:val="hybridMultilevel"/>
    <w:tmpl w:val="D6480E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3DA3389"/>
    <w:multiLevelType w:val="hybridMultilevel"/>
    <w:tmpl w:val="AF54A2A8"/>
    <w:lvl w:ilvl="0" w:tplc="F8EE6F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30B0D"/>
    <w:multiLevelType w:val="hybridMultilevel"/>
    <w:tmpl w:val="E7B6E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5E763EA"/>
    <w:multiLevelType w:val="hybridMultilevel"/>
    <w:tmpl w:val="CB96B1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ADB01FE"/>
    <w:multiLevelType w:val="hybridMultilevel"/>
    <w:tmpl w:val="36D6F7F4"/>
    <w:lvl w:ilvl="0" w:tplc="54EC7BA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F1AE2"/>
    <w:multiLevelType w:val="hybridMultilevel"/>
    <w:tmpl w:val="A24E172E"/>
    <w:lvl w:ilvl="0" w:tplc="DADCA5D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F57C6"/>
    <w:multiLevelType w:val="hybridMultilevel"/>
    <w:tmpl w:val="01E86C3C"/>
    <w:lvl w:ilvl="0" w:tplc="BB40F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B6DAE"/>
    <w:multiLevelType w:val="hybridMultilevel"/>
    <w:tmpl w:val="9282E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55E65"/>
    <w:multiLevelType w:val="multilevel"/>
    <w:tmpl w:val="24CACEC2"/>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87558DE"/>
    <w:multiLevelType w:val="hybridMultilevel"/>
    <w:tmpl w:val="6C4404BA"/>
    <w:lvl w:ilvl="0" w:tplc="B94E5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980B23"/>
    <w:multiLevelType w:val="hybridMultilevel"/>
    <w:tmpl w:val="03BCB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CF6347"/>
    <w:multiLevelType w:val="hybridMultilevel"/>
    <w:tmpl w:val="D49A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D6FCC"/>
    <w:multiLevelType w:val="hybridMultilevel"/>
    <w:tmpl w:val="829AD7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8547B3"/>
    <w:multiLevelType w:val="hybridMultilevel"/>
    <w:tmpl w:val="ABFA0758"/>
    <w:lvl w:ilvl="0" w:tplc="0914A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C20210"/>
    <w:multiLevelType w:val="hybridMultilevel"/>
    <w:tmpl w:val="54D274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712779E"/>
    <w:multiLevelType w:val="hybridMultilevel"/>
    <w:tmpl w:val="260E4B7C"/>
    <w:lvl w:ilvl="0" w:tplc="B27241F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91E95"/>
    <w:multiLevelType w:val="hybridMultilevel"/>
    <w:tmpl w:val="C540CB8A"/>
    <w:lvl w:ilvl="0" w:tplc="3C84F2FE">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82A5179"/>
    <w:multiLevelType w:val="hybridMultilevel"/>
    <w:tmpl w:val="FF086C5A"/>
    <w:lvl w:ilvl="0" w:tplc="41666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7E33"/>
    <w:multiLevelType w:val="hybridMultilevel"/>
    <w:tmpl w:val="4D16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52853"/>
    <w:multiLevelType w:val="hybridMultilevel"/>
    <w:tmpl w:val="537C3B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24B029C"/>
    <w:multiLevelType w:val="hybridMultilevel"/>
    <w:tmpl w:val="E6C80D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6F034B5"/>
    <w:multiLevelType w:val="hybridMultilevel"/>
    <w:tmpl w:val="5EF8CCA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DDD68C3"/>
    <w:multiLevelType w:val="hybridMultilevel"/>
    <w:tmpl w:val="8FFC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46A14"/>
    <w:multiLevelType w:val="hybridMultilevel"/>
    <w:tmpl w:val="E7F6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44971"/>
    <w:multiLevelType w:val="hybridMultilevel"/>
    <w:tmpl w:val="85C0B3F2"/>
    <w:lvl w:ilvl="0" w:tplc="9B9C3CBC">
      <w:start w:val="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716EB9"/>
    <w:multiLevelType w:val="hybridMultilevel"/>
    <w:tmpl w:val="54D274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6512F15"/>
    <w:multiLevelType w:val="hybridMultilevel"/>
    <w:tmpl w:val="30082578"/>
    <w:lvl w:ilvl="0" w:tplc="C4F6BC66">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nsid w:val="581C7884"/>
    <w:multiLevelType w:val="hybridMultilevel"/>
    <w:tmpl w:val="646E6C6C"/>
    <w:lvl w:ilvl="0" w:tplc="241A000F">
      <w:start w:val="1"/>
      <w:numFmt w:val="decimal"/>
      <w:lvlText w:val="%1."/>
      <w:lvlJc w:val="left"/>
      <w:pPr>
        <w:ind w:left="360" w:hanging="360"/>
      </w:p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35">
    <w:nsid w:val="5A5B2739"/>
    <w:multiLevelType w:val="hybridMultilevel"/>
    <w:tmpl w:val="CB96B1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C434301"/>
    <w:multiLevelType w:val="multilevel"/>
    <w:tmpl w:val="B49EB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9B5381"/>
    <w:multiLevelType w:val="hybridMultilevel"/>
    <w:tmpl w:val="81AC348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8">
    <w:nsid w:val="605A1F82"/>
    <w:multiLevelType w:val="hybridMultilevel"/>
    <w:tmpl w:val="829AD7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26A4F4F"/>
    <w:multiLevelType w:val="hybridMultilevel"/>
    <w:tmpl w:val="655AA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2B27D1"/>
    <w:multiLevelType w:val="hybridMultilevel"/>
    <w:tmpl w:val="411E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2B7F67"/>
    <w:multiLevelType w:val="hybridMultilevel"/>
    <w:tmpl w:val="D49A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5D10E6"/>
    <w:multiLevelType w:val="hybridMultilevel"/>
    <w:tmpl w:val="CBA4D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B230D2"/>
    <w:multiLevelType w:val="hybridMultilevel"/>
    <w:tmpl w:val="548C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6D125A"/>
    <w:multiLevelType w:val="hybridMultilevel"/>
    <w:tmpl w:val="7002960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84A04AF"/>
    <w:multiLevelType w:val="hybridMultilevel"/>
    <w:tmpl w:val="B3C405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E06007C"/>
    <w:multiLevelType w:val="hybridMultilevel"/>
    <w:tmpl w:val="5834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5"/>
  </w:num>
  <w:num w:numId="4">
    <w:abstractNumId w:val="25"/>
  </w:num>
  <w:num w:numId="5">
    <w:abstractNumId w:val="16"/>
  </w:num>
  <w:num w:numId="6">
    <w:abstractNumId w:val="34"/>
  </w:num>
  <w:num w:numId="7">
    <w:abstractNumId w:val="23"/>
  </w:num>
  <w:num w:numId="8">
    <w:abstractNumId w:val="1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39"/>
  </w:num>
  <w:num w:numId="12">
    <w:abstractNumId w:val="17"/>
  </w:num>
  <w:num w:numId="13">
    <w:abstractNumId w:val="45"/>
  </w:num>
  <w:num w:numId="14">
    <w:abstractNumId w:val="2"/>
  </w:num>
  <w:num w:numId="15">
    <w:abstractNumId w:val="19"/>
  </w:num>
  <w:num w:numId="16">
    <w:abstractNumId w:val="35"/>
  </w:num>
  <w:num w:numId="17">
    <w:abstractNumId w:val="7"/>
  </w:num>
  <w:num w:numId="18">
    <w:abstractNumId w:val="32"/>
  </w:num>
  <w:num w:numId="19">
    <w:abstractNumId w:val="29"/>
  </w:num>
  <w:num w:numId="20">
    <w:abstractNumId w:val="30"/>
  </w:num>
  <w:num w:numId="21">
    <w:abstractNumId w:val="6"/>
  </w:num>
  <w:num w:numId="22">
    <w:abstractNumId w:val="0"/>
  </w:num>
  <w:num w:numId="23">
    <w:abstractNumId w:val="1"/>
  </w:num>
  <w:num w:numId="24">
    <w:abstractNumId w:val="15"/>
  </w:num>
  <w:num w:numId="25">
    <w:abstractNumId w:val="38"/>
  </w:num>
  <w:num w:numId="26">
    <w:abstractNumId w:val="10"/>
  </w:num>
  <w:num w:numId="27">
    <w:abstractNumId w:val="21"/>
  </w:num>
  <w:num w:numId="28">
    <w:abstractNumId w:val="28"/>
  </w:num>
  <w:num w:numId="29">
    <w:abstractNumId w:val="44"/>
  </w:num>
  <w:num w:numId="30">
    <w:abstractNumId w:val="26"/>
  </w:num>
  <w:num w:numId="31">
    <w:abstractNumId w:val="9"/>
  </w:num>
  <w:num w:numId="32">
    <w:abstractNumId w:val="27"/>
  </w:num>
  <w:num w:numId="33">
    <w:abstractNumId w:val="18"/>
  </w:num>
  <w:num w:numId="34">
    <w:abstractNumId w:val="41"/>
  </w:num>
  <w:num w:numId="35">
    <w:abstractNumId w:val="31"/>
  </w:num>
  <w:num w:numId="36">
    <w:abstractNumId w:val="11"/>
  </w:num>
  <w:num w:numId="37">
    <w:abstractNumId w:val="36"/>
  </w:num>
  <w:num w:numId="38">
    <w:abstractNumId w:val="43"/>
  </w:num>
  <w:num w:numId="39">
    <w:abstractNumId w:val="33"/>
  </w:num>
  <w:num w:numId="40">
    <w:abstractNumId w:val="8"/>
  </w:num>
  <w:num w:numId="41">
    <w:abstractNumId w:val="4"/>
  </w:num>
  <w:num w:numId="42">
    <w:abstractNumId w:val="46"/>
  </w:num>
  <w:num w:numId="43">
    <w:abstractNumId w:val="14"/>
  </w:num>
  <w:num w:numId="44">
    <w:abstractNumId w:val="40"/>
  </w:num>
  <w:num w:numId="45">
    <w:abstractNumId w:val="24"/>
  </w:num>
  <w:num w:numId="46">
    <w:abstractNumId w:val="2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A0"/>
    <w:rsid w:val="0001650B"/>
    <w:rsid w:val="0003183C"/>
    <w:rsid w:val="00063BF5"/>
    <w:rsid w:val="000642DC"/>
    <w:rsid w:val="000677C8"/>
    <w:rsid w:val="000D56F3"/>
    <w:rsid w:val="001165DF"/>
    <w:rsid w:val="00194BB1"/>
    <w:rsid w:val="001D560E"/>
    <w:rsid w:val="00215EDB"/>
    <w:rsid w:val="00286F90"/>
    <w:rsid w:val="002A6462"/>
    <w:rsid w:val="002B778E"/>
    <w:rsid w:val="002C5F4D"/>
    <w:rsid w:val="00306A0E"/>
    <w:rsid w:val="00330A9E"/>
    <w:rsid w:val="003353D5"/>
    <w:rsid w:val="00347F2E"/>
    <w:rsid w:val="0035643B"/>
    <w:rsid w:val="0036164C"/>
    <w:rsid w:val="0040265C"/>
    <w:rsid w:val="0041792E"/>
    <w:rsid w:val="00445FAF"/>
    <w:rsid w:val="00480E20"/>
    <w:rsid w:val="00490216"/>
    <w:rsid w:val="00494484"/>
    <w:rsid w:val="004A75F3"/>
    <w:rsid w:val="004A7C49"/>
    <w:rsid w:val="004C13A0"/>
    <w:rsid w:val="004F1AD4"/>
    <w:rsid w:val="005105B6"/>
    <w:rsid w:val="005D070D"/>
    <w:rsid w:val="005F77BC"/>
    <w:rsid w:val="006011C6"/>
    <w:rsid w:val="006142FE"/>
    <w:rsid w:val="006A6E67"/>
    <w:rsid w:val="006B6A58"/>
    <w:rsid w:val="006D1855"/>
    <w:rsid w:val="007001E6"/>
    <w:rsid w:val="00731FAD"/>
    <w:rsid w:val="007444A1"/>
    <w:rsid w:val="00762FEE"/>
    <w:rsid w:val="007734C1"/>
    <w:rsid w:val="00774AF5"/>
    <w:rsid w:val="0078550E"/>
    <w:rsid w:val="007D40E6"/>
    <w:rsid w:val="007F108D"/>
    <w:rsid w:val="008024E3"/>
    <w:rsid w:val="008363A5"/>
    <w:rsid w:val="0086532C"/>
    <w:rsid w:val="0088293F"/>
    <w:rsid w:val="008B4E5E"/>
    <w:rsid w:val="008F6102"/>
    <w:rsid w:val="00920BE5"/>
    <w:rsid w:val="00946E75"/>
    <w:rsid w:val="0096194E"/>
    <w:rsid w:val="00965339"/>
    <w:rsid w:val="00967CC9"/>
    <w:rsid w:val="00996E43"/>
    <w:rsid w:val="009A5547"/>
    <w:rsid w:val="009B378E"/>
    <w:rsid w:val="009B517B"/>
    <w:rsid w:val="009C4145"/>
    <w:rsid w:val="009D4123"/>
    <w:rsid w:val="009D7E03"/>
    <w:rsid w:val="00A12077"/>
    <w:rsid w:val="00A14DE5"/>
    <w:rsid w:val="00A207A9"/>
    <w:rsid w:val="00A30DD3"/>
    <w:rsid w:val="00A84842"/>
    <w:rsid w:val="00A848DB"/>
    <w:rsid w:val="00A9679B"/>
    <w:rsid w:val="00AC638F"/>
    <w:rsid w:val="00B24CF4"/>
    <w:rsid w:val="00B4076F"/>
    <w:rsid w:val="00B45C1A"/>
    <w:rsid w:val="00B80613"/>
    <w:rsid w:val="00B87FA0"/>
    <w:rsid w:val="00BD0E25"/>
    <w:rsid w:val="00BE1985"/>
    <w:rsid w:val="00BE3189"/>
    <w:rsid w:val="00BF5D12"/>
    <w:rsid w:val="00C308C7"/>
    <w:rsid w:val="00C31C21"/>
    <w:rsid w:val="00C6598E"/>
    <w:rsid w:val="00C856C1"/>
    <w:rsid w:val="00CD55DB"/>
    <w:rsid w:val="00D10FDC"/>
    <w:rsid w:val="00D43A44"/>
    <w:rsid w:val="00DC1CC8"/>
    <w:rsid w:val="00DE01D8"/>
    <w:rsid w:val="00DF58E0"/>
    <w:rsid w:val="00E010C5"/>
    <w:rsid w:val="00E33E18"/>
    <w:rsid w:val="00E66217"/>
    <w:rsid w:val="00E710B3"/>
    <w:rsid w:val="00E7590B"/>
    <w:rsid w:val="00E9484F"/>
    <w:rsid w:val="00F246DD"/>
    <w:rsid w:val="00F5623A"/>
    <w:rsid w:val="00F64270"/>
    <w:rsid w:val="00F81FA4"/>
    <w:rsid w:val="00F92FA7"/>
    <w:rsid w:val="00FB593E"/>
    <w:rsid w:val="00FD319E"/>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iPriority w:val="99"/>
    <w:unhideWhenUsed/>
    <w:rsid w:val="00B87FA0"/>
    <w:rPr>
      <w:color w:val="0000FF"/>
      <w:u w:val="single"/>
    </w:rPr>
  </w:style>
  <w:style w:type="table" w:styleId="TableGrid">
    <w:name w:val="Table Grid"/>
    <w:basedOn w:val="TableNormal"/>
    <w:uiPriority w:val="59"/>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87FA0"/>
    <w:pPr>
      <w:tabs>
        <w:tab w:val="center" w:pos="4680"/>
        <w:tab w:val="right" w:pos="9360"/>
      </w:tabs>
    </w:pPr>
  </w:style>
  <w:style w:type="character" w:customStyle="1" w:styleId="HeaderChar">
    <w:name w:val="Header Char"/>
    <w:link w:val="Header"/>
    <w:uiPriority w:val="99"/>
    <w:rsid w:val="00B87FA0"/>
    <w:rPr>
      <w:sz w:val="22"/>
      <w:szCs w:val="22"/>
      <w:lang w:val="en-US" w:eastAsia="en-US"/>
    </w:rPr>
  </w:style>
  <w:style w:type="paragraph" w:styleId="Footer">
    <w:name w:val="footer"/>
    <w:basedOn w:val="Normal"/>
    <w:link w:val="FooterChar"/>
    <w:uiPriority w:val="99"/>
    <w:unhideWhenUsed/>
    <w:rsid w:val="00B87FA0"/>
    <w:pPr>
      <w:tabs>
        <w:tab w:val="center" w:pos="4680"/>
        <w:tab w:val="right" w:pos="9360"/>
      </w:tabs>
    </w:pPr>
  </w:style>
  <w:style w:type="character" w:customStyle="1" w:styleId="FooterChar">
    <w:name w:val="Footer Char"/>
    <w:link w:val="Footer"/>
    <w:uiPriority w:val="99"/>
    <w:rsid w:val="00B87FA0"/>
    <w:rPr>
      <w:sz w:val="22"/>
      <w:szCs w:val="22"/>
      <w:lang w:val="en-US" w:eastAsia="en-US"/>
    </w:rPr>
  </w:style>
  <w:style w:type="paragraph" w:styleId="BalloonText">
    <w:name w:val="Balloon Text"/>
    <w:basedOn w:val="Normal"/>
    <w:link w:val="BalloonTextChar"/>
    <w:uiPriority w:val="99"/>
    <w:semiHidden/>
    <w:unhideWhenUsed/>
    <w:rsid w:val="00B87F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0642DC"/>
    <w:rPr>
      <w:sz w:val="16"/>
      <w:szCs w:val="16"/>
    </w:rPr>
  </w:style>
  <w:style w:type="paragraph" w:styleId="CommentText">
    <w:name w:val="annotation text"/>
    <w:basedOn w:val="Normal"/>
    <w:link w:val="CommentTextChar"/>
    <w:uiPriority w:val="99"/>
    <w:semiHidden/>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0642D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642DC"/>
    <w:rPr>
      <w:b/>
      <w:bCs/>
    </w:rPr>
  </w:style>
  <w:style w:type="character" w:customStyle="1" w:styleId="CommentSubjectChar">
    <w:name w:val="Comment Subject Char"/>
    <w:basedOn w:val="CommentTextChar"/>
    <w:link w:val="CommentSubject"/>
    <w:uiPriority w:val="99"/>
    <w:semiHidden/>
    <w:rsid w:val="000642DC"/>
    <w:rPr>
      <w:rFonts w:ascii="Times New Roman" w:eastAsia="Times New Roman" w:hAnsi="Times New Roman"/>
      <w:b/>
      <w:bCs/>
    </w:rPr>
  </w:style>
  <w:style w:type="character" w:customStyle="1" w:styleId="hps">
    <w:name w:val="hps"/>
    <w:basedOn w:val="DefaultParagraphFont"/>
    <w:rsid w:val="000642DC"/>
  </w:style>
  <w:style w:type="paragraph" w:styleId="NormalWeb">
    <w:name w:val="Normal (Web)"/>
    <w:basedOn w:val="Normal"/>
    <w:uiPriority w:val="99"/>
    <w:unhideWhenUsed/>
    <w:rsid w:val="00330A9E"/>
    <w:pPr>
      <w:spacing w:before="100" w:beforeAutospacing="1" w:after="100" w:afterAutospacing="1" w:line="240" w:lineRule="auto"/>
    </w:pPr>
    <w:rPr>
      <w:rFonts w:ascii="Times New Roman" w:eastAsia="Times New Roman" w:hAnsi="Times New Roman"/>
      <w:sz w:val="24"/>
      <w:szCs w:val="24"/>
      <w:lang w:val="sr-Cyrl-CS" w:eastAsia="sr-Cyrl-CS"/>
    </w:rPr>
  </w:style>
  <w:style w:type="paragraph" w:styleId="NoSpacing">
    <w:name w:val="No Spacing"/>
    <w:uiPriority w:val="1"/>
    <w:qFormat/>
    <w:rsid w:val="009D7E0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iPriority w:val="99"/>
    <w:unhideWhenUsed/>
    <w:rsid w:val="00B87FA0"/>
    <w:rPr>
      <w:color w:val="0000FF"/>
      <w:u w:val="single"/>
    </w:rPr>
  </w:style>
  <w:style w:type="table" w:styleId="TableGrid">
    <w:name w:val="Table Grid"/>
    <w:basedOn w:val="TableNormal"/>
    <w:uiPriority w:val="59"/>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87FA0"/>
    <w:pPr>
      <w:tabs>
        <w:tab w:val="center" w:pos="4680"/>
        <w:tab w:val="right" w:pos="9360"/>
      </w:tabs>
    </w:pPr>
  </w:style>
  <w:style w:type="character" w:customStyle="1" w:styleId="HeaderChar">
    <w:name w:val="Header Char"/>
    <w:link w:val="Header"/>
    <w:uiPriority w:val="99"/>
    <w:rsid w:val="00B87FA0"/>
    <w:rPr>
      <w:sz w:val="22"/>
      <w:szCs w:val="22"/>
      <w:lang w:val="en-US" w:eastAsia="en-US"/>
    </w:rPr>
  </w:style>
  <w:style w:type="paragraph" w:styleId="Footer">
    <w:name w:val="footer"/>
    <w:basedOn w:val="Normal"/>
    <w:link w:val="FooterChar"/>
    <w:uiPriority w:val="99"/>
    <w:unhideWhenUsed/>
    <w:rsid w:val="00B87FA0"/>
    <w:pPr>
      <w:tabs>
        <w:tab w:val="center" w:pos="4680"/>
        <w:tab w:val="right" w:pos="9360"/>
      </w:tabs>
    </w:pPr>
  </w:style>
  <w:style w:type="character" w:customStyle="1" w:styleId="FooterChar">
    <w:name w:val="Footer Char"/>
    <w:link w:val="Footer"/>
    <w:uiPriority w:val="99"/>
    <w:rsid w:val="00B87FA0"/>
    <w:rPr>
      <w:sz w:val="22"/>
      <w:szCs w:val="22"/>
      <w:lang w:val="en-US" w:eastAsia="en-US"/>
    </w:rPr>
  </w:style>
  <w:style w:type="paragraph" w:styleId="BalloonText">
    <w:name w:val="Balloon Text"/>
    <w:basedOn w:val="Normal"/>
    <w:link w:val="BalloonTextChar"/>
    <w:uiPriority w:val="99"/>
    <w:semiHidden/>
    <w:unhideWhenUsed/>
    <w:rsid w:val="00B87F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0642DC"/>
    <w:rPr>
      <w:sz w:val="16"/>
      <w:szCs w:val="16"/>
    </w:rPr>
  </w:style>
  <w:style w:type="paragraph" w:styleId="CommentText">
    <w:name w:val="annotation text"/>
    <w:basedOn w:val="Normal"/>
    <w:link w:val="CommentTextChar"/>
    <w:uiPriority w:val="99"/>
    <w:semiHidden/>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0642D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642DC"/>
    <w:rPr>
      <w:b/>
      <w:bCs/>
    </w:rPr>
  </w:style>
  <w:style w:type="character" w:customStyle="1" w:styleId="CommentSubjectChar">
    <w:name w:val="Comment Subject Char"/>
    <w:basedOn w:val="CommentTextChar"/>
    <w:link w:val="CommentSubject"/>
    <w:uiPriority w:val="99"/>
    <w:semiHidden/>
    <w:rsid w:val="000642DC"/>
    <w:rPr>
      <w:rFonts w:ascii="Times New Roman" w:eastAsia="Times New Roman" w:hAnsi="Times New Roman"/>
      <w:b/>
      <w:bCs/>
    </w:rPr>
  </w:style>
  <w:style w:type="character" w:customStyle="1" w:styleId="hps">
    <w:name w:val="hps"/>
    <w:basedOn w:val="DefaultParagraphFont"/>
    <w:rsid w:val="000642DC"/>
  </w:style>
  <w:style w:type="paragraph" w:styleId="NormalWeb">
    <w:name w:val="Normal (Web)"/>
    <w:basedOn w:val="Normal"/>
    <w:uiPriority w:val="99"/>
    <w:unhideWhenUsed/>
    <w:rsid w:val="00330A9E"/>
    <w:pPr>
      <w:spacing w:before="100" w:beforeAutospacing="1" w:after="100" w:afterAutospacing="1" w:line="240" w:lineRule="auto"/>
    </w:pPr>
    <w:rPr>
      <w:rFonts w:ascii="Times New Roman" w:eastAsia="Times New Roman" w:hAnsi="Times New Roman"/>
      <w:sz w:val="24"/>
      <w:szCs w:val="24"/>
      <w:lang w:val="sr-Cyrl-CS" w:eastAsia="sr-Cyrl-CS"/>
    </w:rPr>
  </w:style>
  <w:style w:type="paragraph" w:styleId="NoSpacing">
    <w:name w:val="No Spacing"/>
    <w:uiPriority w:val="1"/>
    <w:qFormat/>
    <w:rsid w:val="009D7E0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C2DB-5A31-4F33-92FB-6E90F2BB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Links>
    <vt:vector size="30" baseType="variant">
      <vt:variant>
        <vt:i4>7667832</vt:i4>
      </vt:variant>
      <vt:variant>
        <vt:i4>9</vt:i4>
      </vt:variant>
      <vt:variant>
        <vt:i4>0</vt:i4>
      </vt:variant>
      <vt:variant>
        <vt:i4>5</vt:i4>
      </vt:variant>
      <vt:variant>
        <vt:lpwstr>http://opd.org.rs/</vt:lpwstr>
      </vt:variant>
      <vt:variant>
        <vt:lpwstr/>
      </vt:variant>
      <vt:variant>
        <vt:i4>3735671</vt:i4>
      </vt:variant>
      <vt:variant>
        <vt:i4>6</vt:i4>
      </vt:variant>
      <vt:variant>
        <vt:i4>0</vt:i4>
      </vt:variant>
      <vt:variant>
        <vt:i4>5</vt:i4>
      </vt:variant>
      <vt:variant>
        <vt:lpwstr>https://www.unicef.org/serbia/Konvencija_o_pravima_deteta_sa_fakultativnim_protokolima(1).pdf</vt:lpwstr>
      </vt:variant>
      <vt:variant>
        <vt:lpwstr/>
      </vt:variant>
      <vt:variant>
        <vt:i4>3342457</vt:i4>
      </vt:variant>
      <vt:variant>
        <vt:i4>3</vt:i4>
      </vt:variant>
      <vt:variant>
        <vt:i4>0</vt:i4>
      </vt:variant>
      <vt:variant>
        <vt:i4>5</vt:i4>
      </vt:variant>
      <vt:variant>
        <vt:lpwstr>http://www2.ohchr.org/english/bodies/crc/crcs48.htm</vt:lpwstr>
      </vt:variant>
      <vt:variant>
        <vt:lpwstr/>
      </vt:variant>
      <vt:variant>
        <vt:i4>3997737</vt:i4>
      </vt:variant>
      <vt:variant>
        <vt:i4>0</vt:i4>
      </vt:variant>
      <vt:variant>
        <vt:i4>0</vt:i4>
      </vt:variant>
      <vt:variant>
        <vt:i4>5</vt:i4>
      </vt:variant>
      <vt:variant>
        <vt:lpwstr>http://www.unhchr.ch/tbs/doc.nsf/(symbol)/CRC.GC.2001.1.En?OpenDocument</vt:lpwstr>
      </vt:variant>
      <vt:variant>
        <vt:lpwstr/>
      </vt:variant>
      <vt:variant>
        <vt:i4>7667745</vt:i4>
      </vt:variant>
      <vt:variant>
        <vt:i4>0</vt:i4>
      </vt:variant>
      <vt:variant>
        <vt:i4>0</vt:i4>
      </vt:variant>
      <vt:variant>
        <vt:i4>5</vt:i4>
      </vt:variant>
      <vt:variant>
        <vt:lpwstr>http://www.opd.org.rs/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Acko</dc:creator>
  <cp:lastModifiedBy>Acko</cp:lastModifiedBy>
  <cp:revision>6</cp:revision>
  <dcterms:created xsi:type="dcterms:W3CDTF">2018-03-23T12:10:00Z</dcterms:created>
  <dcterms:modified xsi:type="dcterms:W3CDTF">2018-03-23T12:39:00Z</dcterms:modified>
</cp:coreProperties>
</file>